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7E" w:rsidRPr="005B1B6E" w:rsidRDefault="004D3A7E" w:rsidP="00810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результатах </w:t>
      </w:r>
      <w:proofErr w:type="spellStart"/>
      <w:r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4D3A7E" w:rsidRPr="005B1B6E" w:rsidRDefault="004D3A7E" w:rsidP="00810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7A6F" w:rsidRPr="005B1B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МБОУ </w:t>
      </w:r>
      <w:proofErr w:type="gramStart"/>
      <w:r w:rsidR="002C7A6F" w:rsidRPr="005B1B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В(</w:t>
      </w:r>
      <w:proofErr w:type="gramEnd"/>
      <w:r w:rsidR="002C7A6F" w:rsidRPr="005B1B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="005B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)ОШ №30 им. А.А. Туркина за 2021</w:t>
      </w:r>
      <w:r w:rsidR="002C7A6F" w:rsidRPr="005B1B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</w:t>
      </w:r>
    </w:p>
    <w:p w:rsidR="00810CB0" w:rsidRDefault="00810CB0" w:rsidP="002C7A6F">
      <w:pPr>
        <w:spacing w:after="20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3A7E" w:rsidRPr="005B1B6E" w:rsidRDefault="004D3A7E" w:rsidP="002C7A6F">
      <w:pPr>
        <w:spacing w:after="20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 об образовательной организации</w:t>
      </w:r>
    </w:p>
    <w:tbl>
      <w:tblPr>
        <w:tblW w:w="0" w:type="auto"/>
        <w:jc w:val="center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4"/>
        <w:gridCol w:w="5347"/>
      </w:tblGrid>
      <w:tr w:rsidR="004D3A7E" w:rsidRPr="005B1B6E" w:rsidTr="003831B8">
        <w:trPr>
          <w:jc w:val="center"/>
        </w:trPr>
        <w:tc>
          <w:tcPr>
            <w:tcW w:w="42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  образовательной организации</w:t>
            </w:r>
          </w:p>
        </w:tc>
        <w:tc>
          <w:tcPr>
            <w:tcW w:w="534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Муниципальное бюджетное общеобразовательное учреждение </w:t>
            </w:r>
            <w:r w:rsidR="002C7A6F" w:rsidRPr="005B1B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вечерняя (сменная) общеобразовательная школа №30 им. А.А. Туркина (МБОУ </w:t>
            </w:r>
            <w:proofErr w:type="gramStart"/>
            <w:r w:rsidR="002C7A6F" w:rsidRPr="005B1B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В(</w:t>
            </w:r>
            <w:proofErr w:type="gramEnd"/>
            <w:r w:rsidR="002C7A6F" w:rsidRPr="005B1B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с)ОШ №30 им.А.А. Туркина</w:t>
            </w:r>
            <w:r w:rsidR="007F521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4D3A7E" w:rsidRPr="005B1B6E" w:rsidTr="003831B8">
        <w:trPr>
          <w:jc w:val="center"/>
        </w:trPr>
        <w:tc>
          <w:tcPr>
            <w:tcW w:w="42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534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5B2DBA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Папоян Кристина Александровна</w:t>
            </w:r>
          </w:p>
        </w:tc>
      </w:tr>
      <w:tr w:rsidR="004D3A7E" w:rsidRPr="005B1B6E" w:rsidTr="003831B8">
        <w:trPr>
          <w:jc w:val="center"/>
        </w:trPr>
        <w:tc>
          <w:tcPr>
            <w:tcW w:w="42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534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2C7A6F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353440,Краснодарский край, </w:t>
            </w:r>
            <w:proofErr w:type="spellStart"/>
            <w:r w:rsidRPr="005B1B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г-к</w:t>
            </w:r>
            <w:proofErr w:type="spellEnd"/>
            <w:r w:rsidRPr="005B1B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Анапа, ул. Астраханская, д.62</w:t>
            </w:r>
          </w:p>
        </w:tc>
      </w:tr>
      <w:tr w:rsidR="004D3A7E" w:rsidRPr="005B1B6E" w:rsidTr="003831B8">
        <w:trPr>
          <w:jc w:val="center"/>
        </w:trPr>
        <w:tc>
          <w:tcPr>
            <w:tcW w:w="42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534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2C7A6F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8(86133)4-26-67</w:t>
            </w:r>
          </w:p>
        </w:tc>
      </w:tr>
      <w:tr w:rsidR="004D3A7E" w:rsidRPr="007F5215" w:rsidTr="003831B8">
        <w:trPr>
          <w:jc w:val="center"/>
        </w:trPr>
        <w:tc>
          <w:tcPr>
            <w:tcW w:w="42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34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7F5215" w:rsidRDefault="007F5215" w:rsidP="009678B7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6" w:history="1">
              <w:r w:rsidRPr="004D4CFB">
                <w:rPr>
                  <w:rStyle w:val="a5"/>
                  <w:rFonts w:ascii="Times New Roman" w:eastAsia="Times New Roman" w:hAnsi="Times New Roman" w:cs="Times New Roman"/>
                  <w:iCs/>
                  <w:sz w:val="28"/>
                  <w:szCs w:val="28"/>
                  <w:lang w:val="en-US" w:eastAsia="ru-RU"/>
                </w:rPr>
                <w:t>vecherka30@mail.ru</w:t>
              </w:r>
            </w:hyperlink>
            <w:r w:rsidRPr="007F521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school30anapaedu.ru</w:t>
            </w:r>
          </w:p>
        </w:tc>
      </w:tr>
      <w:tr w:rsidR="004D3A7E" w:rsidRPr="005B1B6E" w:rsidTr="003831B8">
        <w:trPr>
          <w:jc w:val="center"/>
        </w:trPr>
        <w:tc>
          <w:tcPr>
            <w:tcW w:w="42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534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2C7A6F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Администрация МО </w:t>
            </w:r>
            <w:proofErr w:type="spellStart"/>
            <w:r w:rsidRPr="005B1B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г-к</w:t>
            </w:r>
            <w:proofErr w:type="spellEnd"/>
            <w:r w:rsidRPr="005B1B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Анапа</w:t>
            </w:r>
          </w:p>
        </w:tc>
      </w:tr>
      <w:tr w:rsidR="004D3A7E" w:rsidRPr="005B1B6E" w:rsidTr="003831B8">
        <w:trPr>
          <w:jc w:val="center"/>
        </w:trPr>
        <w:tc>
          <w:tcPr>
            <w:tcW w:w="42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534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2C7A6F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2C7A6F" w:rsidRPr="005B1B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946 г.</w:t>
            </w:r>
          </w:p>
        </w:tc>
      </w:tr>
      <w:tr w:rsidR="004D3A7E" w:rsidRPr="005B1B6E" w:rsidTr="003831B8">
        <w:trPr>
          <w:jc w:val="center"/>
        </w:trPr>
        <w:tc>
          <w:tcPr>
            <w:tcW w:w="42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534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3831B8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09583 от 02.03.2020г.</w:t>
            </w:r>
          </w:p>
        </w:tc>
      </w:tr>
      <w:tr w:rsidR="004D3A7E" w:rsidRPr="005B1B6E" w:rsidTr="003831B8">
        <w:trPr>
          <w:jc w:val="center"/>
        </w:trPr>
        <w:tc>
          <w:tcPr>
            <w:tcW w:w="42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государственной аккредитации</w:t>
            </w:r>
          </w:p>
        </w:tc>
        <w:tc>
          <w:tcPr>
            <w:tcW w:w="534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3831B8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№02248 от 28.06.2012г.</w:t>
            </w:r>
          </w:p>
        </w:tc>
      </w:tr>
    </w:tbl>
    <w:p w:rsidR="002C7A6F" w:rsidRPr="005B1B6E" w:rsidRDefault="002C7A6F" w:rsidP="004D3A7E">
      <w:pPr>
        <w:spacing w:after="20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D3A7E" w:rsidRPr="005B1B6E" w:rsidRDefault="004D3A7E" w:rsidP="00941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</w:t>
      </w:r>
      <w:proofErr w:type="gramStart"/>
      <w:r w:rsidR="002C7A6F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В(</w:t>
      </w:r>
      <w:proofErr w:type="gramEnd"/>
      <w:r w:rsidR="002C7A6F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с)ОШ №30 им. А.А. Туркина 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(далее – Школа) расположена в рабочем </w:t>
      </w:r>
      <w:r w:rsidR="00941B4D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центральном 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районе города </w:t>
      </w:r>
      <w:r w:rsidR="00941B4D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Анапа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Большинство семей обучающихся проживают в домах типовой застройки: </w:t>
      </w:r>
      <w:r w:rsidR="00941B4D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70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678B7" w:rsidRPr="009678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% </w:t>
      </w:r>
      <w:r w:rsidR="00941B4D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обучающихся проживают 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близлежащих поселках</w:t>
      </w:r>
      <w:r w:rsidR="003831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станицах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D3A7E" w:rsidRPr="005B1B6E" w:rsidRDefault="004D3A7E" w:rsidP="00941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Основным видом деятельности Школы является реализация общеобразовательных программ среднего общего образования. </w:t>
      </w:r>
    </w:p>
    <w:p w:rsidR="00941B4D" w:rsidRPr="005B1B6E" w:rsidRDefault="00941B4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D3A7E" w:rsidRPr="005B1B6E" w:rsidRDefault="004D3A7E" w:rsidP="004D3A7E">
      <w:pPr>
        <w:spacing w:after="20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Аналитическая часть</w:t>
      </w:r>
    </w:p>
    <w:p w:rsidR="004D3A7E" w:rsidRPr="005B1B6E" w:rsidRDefault="004D3A7E" w:rsidP="004D3A7E">
      <w:pPr>
        <w:spacing w:after="20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Оценка образовательной деятельности</w:t>
      </w:r>
    </w:p>
    <w:p w:rsidR="004D3A7E" w:rsidRPr="005B1B6E" w:rsidRDefault="004D3A7E" w:rsidP="00941B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Школе организуется в соответствии с </w:t>
      </w:r>
      <w:hyperlink r:id="rId7" w:anchor="/document/99/902389617/" w:history="1">
        <w:r w:rsidRPr="005B1B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29.12.2012 № 273-ФЗ</w:t>
        </w:r>
      </w:hyperlink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образовании в Российской Федерации», ФГОС среднего общего образования, </w:t>
      </w:r>
      <w:hyperlink r:id="rId8" w:anchor="/document/97/485031/" w:history="1">
        <w:r w:rsidRPr="005B1B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2.4.3648-20</w:t>
        </w:r>
      </w:hyperlink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 </w:t>
      </w:r>
      <w:proofErr w:type="spellStart"/>
      <w:r w:rsidR="006D7059">
        <w:fldChar w:fldCharType="begin"/>
      </w:r>
      <w:r w:rsidR="00CB5BE3">
        <w:instrText>HYPERLINK "https://vip.1obraz.ru/" \l "/document/97/486051/infobar-attachment/"</w:instrText>
      </w:r>
      <w:r w:rsidR="006D7059">
        <w:fldChar w:fldCharType="separate"/>
      </w: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1.2.3685-21</w:t>
      </w:r>
      <w:r w:rsidR="006D7059">
        <w:fldChar w:fldCharType="end"/>
      </w: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</w:t>
      </w:r>
      <w:proofErr w:type="gramEnd"/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регулируют деятельность образовательных организаций, основными образовательными программами</w:t>
      </w:r>
      <w:proofErr w:type="gramStart"/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окальными нормативными актами Школы.</w:t>
      </w:r>
    </w:p>
    <w:p w:rsidR="004D3A7E" w:rsidRDefault="004D3A7E" w:rsidP="00941B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10–1</w:t>
      </w:r>
      <w:r w:rsidR="002C7A6F"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классов </w:t>
      </w:r>
      <w:r w:rsidR="002C7A6F"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 </w:t>
      </w: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678B7" w:rsidRPr="009678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-летний нормативный срок освоения образовательной программы среднего общего образования (реализация </w:t>
      </w:r>
      <w:hyperlink r:id="rId9" w:anchor="/document/99/902350579/" w:history="1">
        <w:r w:rsidRPr="005B1B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СОО</w:t>
        </w:r>
      </w:hyperlink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97AFC" w:rsidRDefault="00947CD0" w:rsidP="00941B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D0">
        <w:rPr>
          <w:rFonts w:ascii="Times New Roman" w:hAnsi="Times New Roman" w:cs="Times New Roman"/>
          <w:sz w:val="28"/>
          <w:szCs w:val="28"/>
        </w:rPr>
        <w:t>Приоритетные направ</w:t>
      </w:r>
      <w:r>
        <w:rPr>
          <w:rFonts w:ascii="Times New Roman" w:hAnsi="Times New Roman" w:cs="Times New Roman"/>
          <w:sz w:val="28"/>
          <w:szCs w:val="28"/>
        </w:rPr>
        <w:t>ления образовательного процесса:</w:t>
      </w:r>
    </w:p>
    <w:p w:rsidR="00897AFC" w:rsidRDefault="00897AFC" w:rsidP="00941B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47CD0" w:rsidRPr="00947CD0">
        <w:rPr>
          <w:rFonts w:ascii="Times New Roman" w:hAnsi="Times New Roman" w:cs="Times New Roman"/>
          <w:sz w:val="28"/>
          <w:szCs w:val="28"/>
        </w:rPr>
        <w:t xml:space="preserve">  модернизация содержательной и технологической сторон образовательного процесса в школе; </w:t>
      </w:r>
      <w:proofErr w:type="gramEnd"/>
    </w:p>
    <w:p w:rsidR="00897AFC" w:rsidRDefault="00897AFC" w:rsidP="00941B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CD0" w:rsidRPr="00947CD0">
        <w:rPr>
          <w:rFonts w:ascii="Times New Roman" w:hAnsi="Times New Roman" w:cs="Times New Roman"/>
          <w:sz w:val="28"/>
          <w:szCs w:val="28"/>
        </w:rPr>
        <w:t xml:space="preserve"> создание школьного открытого информационного образовательного пространства;</w:t>
      </w:r>
    </w:p>
    <w:p w:rsidR="00897AFC" w:rsidRDefault="00897AFC" w:rsidP="00941B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CD0" w:rsidRPr="00947CD0">
        <w:rPr>
          <w:rFonts w:ascii="Times New Roman" w:hAnsi="Times New Roman" w:cs="Times New Roman"/>
          <w:sz w:val="28"/>
          <w:szCs w:val="28"/>
        </w:rPr>
        <w:t xml:space="preserve"> создание условий, обеспечивающих личностный рост всех субъектов образовательного процесса;  </w:t>
      </w:r>
    </w:p>
    <w:p w:rsidR="00897AFC" w:rsidRDefault="00897AFC" w:rsidP="00941B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CD0" w:rsidRPr="00947CD0">
        <w:rPr>
          <w:rFonts w:ascii="Times New Roman" w:hAnsi="Times New Roman" w:cs="Times New Roman"/>
          <w:sz w:val="28"/>
          <w:szCs w:val="28"/>
        </w:rPr>
        <w:t xml:space="preserve">внедрение технологий </w:t>
      </w:r>
      <w:proofErr w:type="spellStart"/>
      <w:r w:rsidR="00947CD0" w:rsidRPr="00947CD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proofErr w:type="gramStart"/>
      <w:r w:rsidR="00947CD0" w:rsidRPr="00947C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97AFC" w:rsidRDefault="00947CD0" w:rsidP="00941B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D0">
        <w:rPr>
          <w:rFonts w:ascii="Times New Roman" w:hAnsi="Times New Roman" w:cs="Times New Roman"/>
          <w:sz w:val="28"/>
          <w:szCs w:val="28"/>
        </w:rPr>
        <w:t xml:space="preserve"> Миссия школы:</w:t>
      </w:r>
    </w:p>
    <w:p w:rsidR="00897AFC" w:rsidRDefault="00947CD0" w:rsidP="00941B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D0">
        <w:rPr>
          <w:rFonts w:ascii="Times New Roman" w:hAnsi="Times New Roman" w:cs="Times New Roman"/>
          <w:sz w:val="28"/>
          <w:szCs w:val="28"/>
        </w:rPr>
        <w:t xml:space="preserve"> «Представление широкого поля образовательных возможностей наибольшему числу обучающихся, ориентированных на высокий уровень образования и воспитания, что соответствует социальному запросу современной школы».</w:t>
      </w:r>
    </w:p>
    <w:p w:rsidR="00897AFC" w:rsidRDefault="00947CD0" w:rsidP="00941B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D0">
        <w:rPr>
          <w:rFonts w:ascii="Times New Roman" w:hAnsi="Times New Roman" w:cs="Times New Roman"/>
          <w:sz w:val="28"/>
          <w:szCs w:val="28"/>
        </w:rPr>
        <w:t xml:space="preserve"> Цель: «Расширить поле выбора </w:t>
      </w:r>
      <w:proofErr w:type="gramStart"/>
      <w:r w:rsidRPr="00947C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7CD0">
        <w:rPr>
          <w:rFonts w:ascii="Times New Roman" w:hAnsi="Times New Roman" w:cs="Times New Roman"/>
          <w:sz w:val="28"/>
          <w:szCs w:val="28"/>
        </w:rPr>
        <w:t xml:space="preserve"> в культурно-образовательном пространстве, воспитать у каждого школьника культуру </w:t>
      </w:r>
      <w:r w:rsidRPr="00947CD0">
        <w:rPr>
          <w:rFonts w:ascii="Times New Roman" w:hAnsi="Times New Roman" w:cs="Times New Roman"/>
          <w:sz w:val="28"/>
          <w:szCs w:val="28"/>
        </w:rPr>
        <w:lastRenderedPageBreak/>
        <w:t>жизненного самоопределения, обозначающую умение самосто</w:t>
      </w:r>
      <w:r w:rsidR="000F1D91">
        <w:rPr>
          <w:rFonts w:ascii="Times New Roman" w:hAnsi="Times New Roman" w:cs="Times New Roman"/>
          <w:sz w:val="28"/>
          <w:szCs w:val="28"/>
        </w:rPr>
        <w:t>ятельно делать осознанный выбор».</w:t>
      </w:r>
    </w:p>
    <w:p w:rsidR="00897AFC" w:rsidRDefault="00897AFC" w:rsidP="00941B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школы на 202</w:t>
      </w:r>
      <w:r w:rsidR="007F5215" w:rsidRPr="007F5215">
        <w:rPr>
          <w:rFonts w:ascii="Times New Roman" w:hAnsi="Times New Roman" w:cs="Times New Roman"/>
          <w:sz w:val="28"/>
          <w:szCs w:val="28"/>
        </w:rPr>
        <w:t>1</w:t>
      </w:r>
      <w:r w:rsidR="007F5215">
        <w:rPr>
          <w:rFonts w:ascii="Times New Roman" w:hAnsi="Times New Roman" w:cs="Times New Roman"/>
          <w:sz w:val="28"/>
          <w:szCs w:val="28"/>
        </w:rPr>
        <w:t>-202</w:t>
      </w:r>
      <w:r w:rsidR="007F5215" w:rsidRPr="007F5215">
        <w:rPr>
          <w:rFonts w:ascii="Times New Roman" w:hAnsi="Times New Roman" w:cs="Times New Roman"/>
          <w:sz w:val="28"/>
          <w:szCs w:val="28"/>
        </w:rPr>
        <w:t>2</w:t>
      </w:r>
      <w:r w:rsidR="00947CD0" w:rsidRPr="00947CD0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897AFC" w:rsidRDefault="000F1D91" w:rsidP="00941B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7CD0" w:rsidRPr="00947CD0">
        <w:rPr>
          <w:rFonts w:ascii="Times New Roman" w:hAnsi="Times New Roman" w:cs="Times New Roman"/>
          <w:sz w:val="28"/>
          <w:szCs w:val="28"/>
        </w:rPr>
        <w:t xml:space="preserve">.Повышать уровень профессиональной компетенции педагогов, через личностное развитие учителей, повышение квалификации, участие их в инновационной деятельности школы. </w:t>
      </w:r>
    </w:p>
    <w:p w:rsidR="000F1D91" w:rsidRDefault="00947CD0" w:rsidP="00941B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D0">
        <w:rPr>
          <w:rFonts w:ascii="Times New Roman" w:hAnsi="Times New Roman" w:cs="Times New Roman"/>
          <w:sz w:val="28"/>
          <w:szCs w:val="28"/>
        </w:rPr>
        <w:t xml:space="preserve">3. Повышать качество образовательного процесса </w:t>
      </w:r>
      <w:proofErr w:type="gramStart"/>
      <w:r w:rsidRPr="00947CD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47C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1D91" w:rsidRDefault="00947CD0" w:rsidP="000F1D91">
      <w:pPr>
        <w:widowControl w:val="0"/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47CD0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spellStart"/>
      <w:r w:rsidRPr="00947CD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947CD0">
        <w:rPr>
          <w:rFonts w:ascii="Times New Roman" w:hAnsi="Times New Roman" w:cs="Times New Roman"/>
          <w:sz w:val="28"/>
          <w:szCs w:val="28"/>
        </w:rPr>
        <w:t xml:space="preserve"> подхода в обучении и воспитании; - применение информационно-коммуникационных технологий в урочном процессе и внеурочной деятельности; </w:t>
      </w:r>
    </w:p>
    <w:p w:rsidR="000F1D91" w:rsidRDefault="00947CD0" w:rsidP="000F1D91">
      <w:pPr>
        <w:widowControl w:val="0"/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47CD0">
        <w:rPr>
          <w:rFonts w:ascii="Times New Roman" w:hAnsi="Times New Roman" w:cs="Times New Roman"/>
          <w:sz w:val="28"/>
          <w:szCs w:val="28"/>
        </w:rPr>
        <w:t xml:space="preserve">- работу с </w:t>
      </w:r>
      <w:proofErr w:type="gramStart"/>
      <w:r w:rsidRPr="00947CD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F1D91">
        <w:rPr>
          <w:rFonts w:ascii="Times New Roman" w:hAnsi="Times New Roman" w:cs="Times New Roman"/>
          <w:sz w:val="28"/>
          <w:szCs w:val="28"/>
        </w:rPr>
        <w:t>,</w:t>
      </w:r>
      <w:r w:rsidRPr="00947CD0">
        <w:rPr>
          <w:rFonts w:ascii="Times New Roman" w:hAnsi="Times New Roman" w:cs="Times New Roman"/>
          <w:sz w:val="28"/>
          <w:szCs w:val="28"/>
        </w:rPr>
        <w:t xml:space="preserve"> по подготовке к сдаче выпускных экзаменов в формате ГИА; </w:t>
      </w:r>
    </w:p>
    <w:p w:rsidR="000F1D91" w:rsidRDefault="00947CD0" w:rsidP="000F1D91">
      <w:pPr>
        <w:widowControl w:val="0"/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47CD0">
        <w:rPr>
          <w:rFonts w:ascii="Times New Roman" w:hAnsi="Times New Roman" w:cs="Times New Roman"/>
          <w:sz w:val="28"/>
          <w:szCs w:val="28"/>
        </w:rPr>
        <w:t xml:space="preserve">- формирование положительной мотивации </w:t>
      </w:r>
      <w:proofErr w:type="gramStart"/>
      <w:r w:rsidRPr="00947C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7CD0">
        <w:rPr>
          <w:rFonts w:ascii="Times New Roman" w:hAnsi="Times New Roman" w:cs="Times New Roman"/>
          <w:sz w:val="28"/>
          <w:szCs w:val="28"/>
        </w:rPr>
        <w:t xml:space="preserve"> к учебной деятельности;</w:t>
      </w:r>
    </w:p>
    <w:p w:rsidR="000F1D91" w:rsidRDefault="00947CD0" w:rsidP="000F1D91">
      <w:pPr>
        <w:widowControl w:val="0"/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47CD0">
        <w:rPr>
          <w:rFonts w:ascii="Times New Roman" w:hAnsi="Times New Roman" w:cs="Times New Roman"/>
          <w:sz w:val="28"/>
          <w:szCs w:val="28"/>
        </w:rPr>
        <w:t xml:space="preserve"> - обеспечение социально-педагогических отношений, сохраняющих физическое, психическое и социальное здоровье обучающихся;</w:t>
      </w:r>
    </w:p>
    <w:p w:rsidR="000F1D91" w:rsidRDefault="00947CD0" w:rsidP="000F1D91">
      <w:pPr>
        <w:widowControl w:val="0"/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47CD0">
        <w:rPr>
          <w:rFonts w:ascii="Times New Roman" w:hAnsi="Times New Roman" w:cs="Times New Roman"/>
          <w:sz w:val="28"/>
          <w:szCs w:val="28"/>
        </w:rPr>
        <w:t xml:space="preserve"> - осуществления процедуры оценки на основании показателей эффективности деятельности образовательной организации, показателей эффективности деятельности педагогических работников. 4.Формировать мотивационную среду к здоровому образу жизни у педагогов, учащихся и родителей.</w:t>
      </w:r>
    </w:p>
    <w:p w:rsidR="00947CD0" w:rsidRPr="00947CD0" w:rsidRDefault="00947CD0" w:rsidP="000F1D91">
      <w:pPr>
        <w:widowControl w:val="0"/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D0">
        <w:rPr>
          <w:rFonts w:ascii="Times New Roman" w:hAnsi="Times New Roman" w:cs="Times New Roman"/>
          <w:sz w:val="28"/>
          <w:szCs w:val="28"/>
        </w:rPr>
        <w:t xml:space="preserve"> 5.Создать условия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 </w:t>
      </w:r>
    </w:p>
    <w:p w:rsidR="004D3A7E" w:rsidRPr="005B1B6E" w:rsidRDefault="004D3A7E" w:rsidP="005B1B6E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работа</w:t>
      </w:r>
    </w:p>
    <w:p w:rsidR="003F3D5D" w:rsidRPr="005B1B6E" w:rsidRDefault="007F5215" w:rsidP="00941B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Pr="007F5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C3AA7" w:rsidRPr="005B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</w:t>
      </w:r>
      <w:r w:rsidR="003F3D5D" w:rsidRPr="005B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оспитательная работа в школе</w:t>
      </w:r>
      <w:r w:rsidR="00EC3AA7" w:rsidRPr="005B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велась</w:t>
      </w:r>
      <w:r w:rsidR="003F3D5D" w:rsidRPr="005B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следующим направлениям:</w:t>
      </w:r>
    </w:p>
    <w:p w:rsidR="003F3D5D" w:rsidRPr="005B1B6E" w:rsidRDefault="003F3D5D" w:rsidP="00941B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-формирование гражданской и правовой сознательности.</w:t>
      </w:r>
    </w:p>
    <w:p w:rsidR="003F3D5D" w:rsidRPr="005B1B6E" w:rsidRDefault="003F3D5D" w:rsidP="00941B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-формирование жизнестойкости, бесконфликтных межличностных </w:t>
      </w:r>
      <w:r w:rsidRPr="005B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отношений.</w:t>
      </w:r>
    </w:p>
    <w:p w:rsidR="003F3D5D" w:rsidRPr="005B1B6E" w:rsidRDefault="003F3D5D" w:rsidP="00941B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-воспитание здорового образа жизни.</w:t>
      </w:r>
    </w:p>
    <w:p w:rsidR="003F3D5D" w:rsidRPr="005B1B6E" w:rsidRDefault="003F3D5D" w:rsidP="00941B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-профилактическая работа по предупреждению правонарушений.</w:t>
      </w:r>
    </w:p>
    <w:p w:rsidR="003F3D5D" w:rsidRPr="005B1B6E" w:rsidRDefault="003F3D5D" w:rsidP="00941B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-взаимодействие с родителями, общественными организациями, социальными, правоохранительными </w:t>
      </w:r>
      <w:r w:rsidR="00EC3AA7" w:rsidRPr="005B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органами.</w:t>
      </w:r>
    </w:p>
    <w:p w:rsidR="00EC3AA7" w:rsidRPr="005B1B6E" w:rsidRDefault="00EC3AA7" w:rsidP="00941B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Направление - формирование гражданской и правовой сознательности осуществлялось согласно мероприятиям раздела «Я гражданин». На воспитание гражданской сознательности были направлены классные часы по истории государства, основным памятным датам и событиям. В течение года были проведены тематические классные часы по изучению </w:t>
      </w:r>
      <w:r w:rsidR="00BF2EE7" w:rsidRPr="005B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требований законодательства РФ </w:t>
      </w:r>
      <w:r w:rsidRPr="005B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несовершеннолетним</w:t>
      </w:r>
      <w:r w:rsidR="00BF2EE7" w:rsidRPr="005B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B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2EE7" w:rsidRPr="005B1B6E" w:rsidRDefault="00BF2EE7" w:rsidP="00BF2E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B6E">
        <w:rPr>
          <w:rFonts w:ascii="Times New Roman" w:hAnsi="Times New Roman"/>
          <w:sz w:val="28"/>
          <w:szCs w:val="28"/>
        </w:rPr>
        <w:t>Формирование межличностных отношений, жизнестойкости осуществлялось разделами «Мое здоровье – здоровье нации», «Профилактическая работа» В полном объеме проведены мероприятия по  адаптации учащихся 10классов. Согласно мероприятиям по адаптации учащихся к условиям обучения в вечерней школе, в рамках психолого-педагогического сопровождения школьников проведены диагностические исследования в классах.</w:t>
      </w:r>
    </w:p>
    <w:p w:rsidR="00BF2EE7" w:rsidRPr="005B1B6E" w:rsidRDefault="00BF2EE7" w:rsidP="00BF2EE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B6E">
        <w:rPr>
          <w:rFonts w:ascii="Times New Roman" w:hAnsi="Times New Roman"/>
          <w:sz w:val="28"/>
          <w:szCs w:val="28"/>
        </w:rPr>
        <w:t xml:space="preserve">    С целью обеспечения безопасности жизни, соблюдения правил безопасного поведения  в начале учебного  года, перед майскими праздниками, перед зимними и летними каникулами  проводятся  беседы - инструктажи по соблюдению правил безопасности, предупреждению травматизма по темам.</w:t>
      </w:r>
    </w:p>
    <w:p w:rsidR="00BF2EE7" w:rsidRPr="005B1B6E" w:rsidRDefault="00BF2EE7" w:rsidP="00BF2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B6E">
        <w:rPr>
          <w:rFonts w:ascii="Times New Roman" w:hAnsi="Times New Roman"/>
          <w:sz w:val="28"/>
          <w:szCs w:val="28"/>
        </w:rPr>
        <w:t xml:space="preserve">С целью формирования жизнестойкости, умения решать собственные проблемы под руководством педагога-психолога  проведен ряд классных часов: «Личностные стратегии успеха в трудных жизненных ситуациях», «Навыки конструктивного общения», «Сложные жизненные ситуации», Стресс в жизни человека и способы борьбы с ним». </w:t>
      </w:r>
    </w:p>
    <w:p w:rsidR="00BF2EE7" w:rsidRPr="005B1B6E" w:rsidRDefault="00BF2EE7" w:rsidP="00BF2EE7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B6E">
        <w:rPr>
          <w:rFonts w:ascii="Times New Roman" w:hAnsi="Times New Roman"/>
          <w:sz w:val="28"/>
          <w:szCs w:val="28"/>
        </w:rPr>
        <w:t xml:space="preserve">На родительские  собрания педагогом-психологом  подготовлены и проведены лекции - беседы по следующим вопросам: «Профилактика </w:t>
      </w:r>
      <w:r w:rsidRPr="005B1B6E">
        <w:rPr>
          <w:rFonts w:ascii="Times New Roman" w:hAnsi="Times New Roman"/>
          <w:sz w:val="28"/>
          <w:szCs w:val="28"/>
        </w:rPr>
        <w:lastRenderedPageBreak/>
        <w:t>суицида и жестокого обращения», «О роли  родителей  в предупреждении конфликтов</w:t>
      </w:r>
      <w:proofErr w:type="gramStart"/>
      <w:r w:rsidRPr="005B1B6E">
        <w:rPr>
          <w:rFonts w:ascii="Times New Roman" w:hAnsi="Times New Roman"/>
          <w:sz w:val="28"/>
          <w:szCs w:val="28"/>
        </w:rPr>
        <w:t>.</w:t>
      </w:r>
      <w:proofErr w:type="gramEnd"/>
      <w:r w:rsidRPr="005B1B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1B6E">
        <w:rPr>
          <w:rFonts w:ascii="Times New Roman" w:hAnsi="Times New Roman"/>
          <w:sz w:val="28"/>
          <w:szCs w:val="28"/>
        </w:rPr>
        <w:t>о</w:t>
      </w:r>
      <w:proofErr w:type="gramEnd"/>
      <w:r w:rsidRPr="005B1B6E">
        <w:rPr>
          <w:rFonts w:ascii="Times New Roman" w:hAnsi="Times New Roman"/>
          <w:sz w:val="28"/>
          <w:szCs w:val="28"/>
        </w:rPr>
        <w:t xml:space="preserve">казании помощи в кризисных ситуациях», «в ходе которых  родителям были показаны видео  презентации,  розданы памятки.  </w:t>
      </w:r>
    </w:p>
    <w:p w:rsidR="00BF2EE7" w:rsidRPr="005B1B6E" w:rsidRDefault="00BF2EE7" w:rsidP="00BF2E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B6E">
        <w:rPr>
          <w:rFonts w:ascii="Times New Roman" w:hAnsi="Times New Roman"/>
          <w:iCs/>
          <w:sz w:val="28"/>
          <w:szCs w:val="28"/>
        </w:rPr>
        <w:t>Воспитание здорового образа жизни осуществлялось  разделом «Здоровый образ жизни» в соответствии с программой по пропаганде здорового образа жизни и профилактике вредных привычек «Скажи здоровью - да!» (</w:t>
      </w:r>
      <w:proofErr w:type="spellStart"/>
      <w:r w:rsidRPr="005B1B6E">
        <w:rPr>
          <w:rFonts w:ascii="Times New Roman" w:hAnsi="Times New Roman"/>
          <w:iCs/>
          <w:sz w:val="28"/>
          <w:szCs w:val="28"/>
        </w:rPr>
        <w:t>Антинарко</w:t>
      </w:r>
      <w:proofErr w:type="spellEnd"/>
      <w:r w:rsidRPr="005B1B6E">
        <w:rPr>
          <w:rFonts w:ascii="Times New Roman" w:hAnsi="Times New Roman"/>
          <w:iCs/>
          <w:sz w:val="28"/>
          <w:szCs w:val="28"/>
        </w:rPr>
        <w:t>)</w:t>
      </w:r>
      <w:r w:rsidRPr="005B1B6E">
        <w:rPr>
          <w:rFonts w:ascii="Times New Roman" w:hAnsi="Times New Roman"/>
          <w:sz w:val="28"/>
          <w:szCs w:val="28"/>
        </w:rPr>
        <w:t xml:space="preserve">  </w:t>
      </w:r>
    </w:p>
    <w:p w:rsidR="00BF2EE7" w:rsidRPr="005B1B6E" w:rsidRDefault="00BF2EE7" w:rsidP="00BF2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1B6E">
        <w:rPr>
          <w:rFonts w:ascii="Times New Roman" w:hAnsi="Times New Roman"/>
          <w:sz w:val="28"/>
          <w:szCs w:val="28"/>
        </w:rPr>
        <w:t xml:space="preserve">Инспектор ОПДН  выступила  перед учащимися с лекцией  о вреде наркотиков, административной ответственности за употребление алкоголя, табака и наркотиков, В течение года проведены классные часы по формированию здорового образа жизни «Соблюдение правил безопасного поведения сохранит здоровье и жизнь», «Соблюдение Закона «15-ФЗ сохранит  здоровье тебе и окружающим», «О влиянии вредных привычек на организм человека»,  «Международный день борьбы со </w:t>
      </w:r>
      <w:proofErr w:type="spellStart"/>
      <w:r w:rsidRPr="005B1B6E">
        <w:rPr>
          <w:rFonts w:ascii="Times New Roman" w:hAnsi="Times New Roman"/>
          <w:sz w:val="28"/>
          <w:szCs w:val="28"/>
        </w:rPr>
        <w:t>СПИДом</w:t>
      </w:r>
      <w:proofErr w:type="spellEnd"/>
      <w:r w:rsidRPr="005B1B6E">
        <w:rPr>
          <w:rFonts w:ascii="Times New Roman" w:hAnsi="Times New Roman"/>
          <w:sz w:val="28"/>
          <w:szCs w:val="28"/>
        </w:rPr>
        <w:t>», «Умей говорить – «Нет</w:t>
      </w:r>
      <w:proofErr w:type="gramEnd"/>
      <w:r w:rsidRPr="005B1B6E">
        <w:rPr>
          <w:rFonts w:ascii="Times New Roman" w:hAnsi="Times New Roman"/>
          <w:sz w:val="28"/>
          <w:szCs w:val="28"/>
        </w:rPr>
        <w:t xml:space="preserve">», «ГТО, спорт, физкультура  на страже здоровья». В рамках предметной недели естественно-математических дисциплин  состоялась встреча учащихся со специалистом </w:t>
      </w:r>
      <w:proofErr w:type="spellStart"/>
      <w:r w:rsidRPr="005B1B6E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5B1B6E">
        <w:rPr>
          <w:rFonts w:ascii="Times New Roman" w:hAnsi="Times New Roman"/>
          <w:sz w:val="28"/>
          <w:szCs w:val="28"/>
        </w:rPr>
        <w:t xml:space="preserve"> комиссии Администрации МО </w:t>
      </w:r>
      <w:proofErr w:type="spellStart"/>
      <w:r w:rsidRPr="005B1B6E">
        <w:rPr>
          <w:rFonts w:ascii="Times New Roman" w:hAnsi="Times New Roman"/>
          <w:sz w:val="28"/>
          <w:szCs w:val="28"/>
        </w:rPr>
        <w:t>г-к</w:t>
      </w:r>
      <w:proofErr w:type="spellEnd"/>
      <w:r w:rsidRPr="005B1B6E">
        <w:rPr>
          <w:rFonts w:ascii="Times New Roman" w:hAnsi="Times New Roman"/>
          <w:sz w:val="28"/>
          <w:szCs w:val="28"/>
        </w:rPr>
        <w:t xml:space="preserve"> Анапа.</w:t>
      </w:r>
    </w:p>
    <w:p w:rsidR="00BF2EE7" w:rsidRPr="005B1B6E" w:rsidRDefault="00BF2EE7" w:rsidP="00BF2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B6E">
        <w:rPr>
          <w:rFonts w:ascii="Times New Roman" w:hAnsi="Times New Roman"/>
          <w:sz w:val="28"/>
          <w:szCs w:val="28"/>
        </w:rPr>
        <w:t xml:space="preserve">Систематически обновлялось наглядное оформление школы по разъяснению правил здорового образа жизни.  Учащиеся приняли участие в тестировании   на предрасположенность подростков к употреблению ПАВ. Результаты удовлетворительные. </w:t>
      </w:r>
    </w:p>
    <w:p w:rsidR="00BF2EE7" w:rsidRPr="005B1B6E" w:rsidRDefault="00BF2EE7" w:rsidP="00BF2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B6E">
        <w:rPr>
          <w:rFonts w:ascii="Times New Roman" w:hAnsi="Times New Roman"/>
          <w:sz w:val="28"/>
          <w:szCs w:val="28"/>
        </w:rPr>
        <w:t>Социальный педагог, совместно с классными руководителями, педагогом-психологом  при посещении семей  учащихся, состоящих на профилактическом учете и в ОПДН, проводили индивидуальные профилактические беседы о вреде курения, употребления алкоголя. Социальный педагог систематически проводила беседы с обязательным обсуждением содержания памяток по формированию ответственного  отношения к своему здоровью:</w:t>
      </w:r>
    </w:p>
    <w:p w:rsidR="00BF2EE7" w:rsidRPr="005B1B6E" w:rsidRDefault="00BF2EE7" w:rsidP="00BF2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B6E">
        <w:rPr>
          <w:rFonts w:ascii="Times New Roman" w:hAnsi="Times New Roman"/>
          <w:sz w:val="28"/>
          <w:szCs w:val="28"/>
        </w:rPr>
        <w:lastRenderedPageBreak/>
        <w:t xml:space="preserve"> «Мы за здоровый образ жизни», «ЗОЖ - что это такое», «Опасные привычки», «Вредные привычки», «Алкоголь и алкогольная зависимость», «Умей сказат</w:t>
      </w:r>
      <w:proofErr w:type="gramStart"/>
      <w:r w:rsidRPr="005B1B6E">
        <w:rPr>
          <w:rFonts w:ascii="Times New Roman" w:hAnsi="Times New Roman"/>
          <w:sz w:val="28"/>
          <w:szCs w:val="28"/>
        </w:rPr>
        <w:t>ь-</w:t>
      </w:r>
      <w:proofErr w:type="gramEnd"/>
      <w:r w:rsidRPr="005B1B6E">
        <w:rPr>
          <w:rFonts w:ascii="Times New Roman" w:hAnsi="Times New Roman"/>
          <w:sz w:val="28"/>
          <w:szCs w:val="28"/>
        </w:rPr>
        <w:t xml:space="preserve">«Нет»,  «Энергетические напитки - новые наркотики». Педагогом-психологом и социальным педагогом проводилась  индивидуальная коррекционная, диагностическая,  психопрофилактическая работа,  с учащимися, состоящими на учете за употребление алкоголя.  </w:t>
      </w:r>
    </w:p>
    <w:p w:rsidR="00BF2EE7" w:rsidRPr="005B1B6E" w:rsidRDefault="00BF2EE7" w:rsidP="00BF2E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B6E">
        <w:rPr>
          <w:rFonts w:ascii="Times New Roman" w:hAnsi="Times New Roman"/>
          <w:sz w:val="28"/>
          <w:szCs w:val="28"/>
        </w:rPr>
        <w:t xml:space="preserve">В рамках акции борьбы со </w:t>
      </w:r>
      <w:proofErr w:type="spellStart"/>
      <w:r w:rsidRPr="005B1B6E">
        <w:rPr>
          <w:rFonts w:ascii="Times New Roman" w:hAnsi="Times New Roman"/>
          <w:sz w:val="28"/>
          <w:szCs w:val="28"/>
        </w:rPr>
        <w:t>СПИДом</w:t>
      </w:r>
      <w:proofErr w:type="spellEnd"/>
      <w:r w:rsidRPr="005B1B6E">
        <w:rPr>
          <w:rFonts w:ascii="Times New Roman" w:hAnsi="Times New Roman"/>
          <w:sz w:val="28"/>
          <w:szCs w:val="28"/>
        </w:rPr>
        <w:t xml:space="preserve">  специалистами КГБУЗ «Городская больница Анапы» проведен классный час «синдром </w:t>
      </w:r>
      <w:proofErr w:type="gramStart"/>
      <w:r w:rsidRPr="005B1B6E">
        <w:rPr>
          <w:rFonts w:ascii="Times New Roman" w:hAnsi="Times New Roman"/>
          <w:sz w:val="28"/>
          <w:szCs w:val="28"/>
        </w:rPr>
        <w:t>приобретенного</w:t>
      </w:r>
      <w:proofErr w:type="gramEnd"/>
      <w:r w:rsidRPr="005B1B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B6E">
        <w:rPr>
          <w:rFonts w:ascii="Times New Roman" w:hAnsi="Times New Roman"/>
          <w:sz w:val="28"/>
          <w:szCs w:val="28"/>
        </w:rPr>
        <w:t>иммунодефецита</w:t>
      </w:r>
      <w:proofErr w:type="spellEnd"/>
      <w:r w:rsidRPr="005B1B6E">
        <w:rPr>
          <w:rFonts w:ascii="Times New Roman" w:hAnsi="Times New Roman"/>
          <w:sz w:val="28"/>
          <w:szCs w:val="28"/>
        </w:rPr>
        <w:t xml:space="preserve"> (СПИД) – реальность или миф».</w:t>
      </w:r>
    </w:p>
    <w:p w:rsidR="00BF2EE7" w:rsidRPr="005B1B6E" w:rsidRDefault="00BF2EE7" w:rsidP="00BF2EE7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B1B6E">
        <w:rPr>
          <w:rFonts w:ascii="Times New Roman" w:hAnsi="Times New Roman"/>
          <w:iCs/>
          <w:sz w:val="28"/>
          <w:szCs w:val="28"/>
        </w:rPr>
        <w:t xml:space="preserve">Работа по предупреждению правонарушений и преступлений осуществлялась  с учетом раздела «Правовая азбука». </w:t>
      </w:r>
    </w:p>
    <w:p w:rsidR="00BF2EE7" w:rsidRPr="005B1B6E" w:rsidRDefault="00BF2EE7" w:rsidP="00BF2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B6E">
        <w:rPr>
          <w:rFonts w:ascii="Times New Roman" w:hAnsi="Times New Roman"/>
          <w:iCs/>
          <w:sz w:val="28"/>
          <w:szCs w:val="28"/>
        </w:rPr>
        <w:t>Профилактическая работа по предупреждению правонарушений</w:t>
      </w:r>
      <w:r w:rsidRPr="005B1B6E">
        <w:rPr>
          <w:rFonts w:ascii="Times New Roman" w:hAnsi="Times New Roman"/>
          <w:sz w:val="28"/>
          <w:szCs w:val="28"/>
        </w:rPr>
        <w:t xml:space="preserve">  учащимися, состоящими на профилактическом учете, осуществлялась на основе  плана совместной работы с ОПДН по профилактике правонарушений и преступлений, планов социального педагога, педагога-психолога, индивидуальных планов психолого-педагогического сопровождения учащихся, состоящих на профилактическом учете.     </w:t>
      </w:r>
    </w:p>
    <w:p w:rsidR="00BF2EE7" w:rsidRPr="005B1B6E" w:rsidRDefault="00BF2EE7" w:rsidP="00BF2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B6E">
        <w:rPr>
          <w:rFonts w:ascii="Times New Roman" w:hAnsi="Times New Roman"/>
          <w:sz w:val="28"/>
          <w:szCs w:val="28"/>
        </w:rPr>
        <w:t xml:space="preserve">С учащимися, состоящими на учете в ОПДН, КДН и ЗП </w:t>
      </w:r>
      <w:r w:rsidR="007F5215">
        <w:rPr>
          <w:rFonts w:ascii="Times New Roman" w:hAnsi="Times New Roman"/>
          <w:sz w:val="28"/>
          <w:szCs w:val="28"/>
        </w:rPr>
        <w:t>социальным педагогом, педагогами - психологами</w:t>
      </w:r>
      <w:r w:rsidRPr="005B1B6E">
        <w:rPr>
          <w:rFonts w:ascii="Times New Roman" w:hAnsi="Times New Roman"/>
          <w:sz w:val="28"/>
          <w:szCs w:val="28"/>
        </w:rPr>
        <w:t xml:space="preserve"> проводилась индивидуальная  работа и групповые   тренинги по профилактике асоциального поведения, знакомству с основами правовых знаний с  целью повышения ответственности за собственное поведение, развитие самосознания и способности к планированию поступков. Индивидуальная коррекция  была направлена на переоценку жизненных ценностей подростка, его отношения с  обществом, обсуждение реальных альтернативных вариантов дальнейшего жизненного пути подростка, не связанных с криминальной деятельностью. Через индивидуальные консультации оказывалась помощь подросткам в решении психологических проблем, приведших к возникновению криминальной ориентации. Проводилась индивидуальная  коррекционная работа с </w:t>
      </w:r>
      <w:r w:rsidRPr="005B1B6E">
        <w:rPr>
          <w:rFonts w:ascii="Times New Roman" w:hAnsi="Times New Roman"/>
          <w:sz w:val="28"/>
          <w:szCs w:val="28"/>
        </w:rPr>
        <w:lastRenderedPageBreak/>
        <w:t>учащимися, склонными к обману и воровству и поставленными на профилактический учет по причине совершения краж.</w:t>
      </w:r>
    </w:p>
    <w:p w:rsidR="00BF2EE7" w:rsidRPr="005B1B6E" w:rsidRDefault="00BF2EE7" w:rsidP="00BF2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B6E">
        <w:rPr>
          <w:rFonts w:ascii="Times New Roman" w:hAnsi="Times New Roman"/>
          <w:sz w:val="28"/>
          <w:szCs w:val="28"/>
        </w:rPr>
        <w:t>С    целью профилактики правонарушений  с учащимися и родителями</w:t>
      </w:r>
      <w:r w:rsidR="007F5215">
        <w:rPr>
          <w:rFonts w:ascii="Times New Roman" w:hAnsi="Times New Roman"/>
          <w:sz w:val="28"/>
          <w:szCs w:val="28"/>
        </w:rPr>
        <w:t xml:space="preserve"> администрацией школы и социальным педагогом</w:t>
      </w:r>
      <w:r w:rsidRPr="005B1B6E">
        <w:rPr>
          <w:rFonts w:ascii="Times New Roman" w:hAnsi="Times New Roman"/>
          <w:sz w:val="28"/>
          <w:szCs w:val="28"/>
        </w:rPr>
        <w:t xml:space="preserve"> регулярно проводились беседы и инструктажи по   соблюдению Закона</w:t>
      </w:r>
      <w:r w:rsidR="009678B7" w:rsidRPr="009678B7">
        <w:rPr>
          <w:rFonts w:ascii="Times New Roman" w:hAnsi="Times New Roman"/>
          <w:sz w:val="28"/>
          <w:szCs w:val="28"/>
        </w:rPr>
        <w:t xml:space="preserve">          </w:t>
      </w:r>
      <w:r w:rsidRPr="005B1B6E">
        <w:rPr>
          <w:rFonts w:ascii="Times New Roman" w:hAnsi="Times New Roman"/>
          <w:sz w:val="28"/>
          <w:szCs w:val="28"/>
        </w:rPr>
        <w:t xml:space="preserve"> № 1539 – КЗ, встречи-беседы  с инспектором ОПДН, индивидуальные беседы и инструктажи, анкетирование, оформлялись  информационные стенды. Перед каникулами проведены родительские собрания  об усилении ответственности родителей за поведение несовершеннолетних учащихся, направлены письма в администрации сельских округов о содействии в контроле занятости в период каникул по месту жительства. Работа с учащимися, состоящими на профилактическом учете, велась по индивидуальным планам. </w:t>
      </w:r>
    </w:p>
    <w:p w:rsidR="00BF2EE7" w:rsidRPr="005B1B6E" w:rsidRDefault="00BF2EE7" w:rsidP="00BF2E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B6E">
        <w:rPr>
          <w:rFonts w:ascii="Times New Roman" w:hAnsi="Times New Roman"/>
          <w:sz w:val="28"/>
          <w:szCs w:val="28"/>
        </w:rPr>
        <w:t>С целью изучения и устранения негативных влияний и коррекции поведения  в школе работает Совет по профилактике правонарушений, преступлений и безнадзорности несовершеннолетних.</w:t>
      </w:r>
    </w:p>
    <w:p w:rsidR="00BF2EE7" w:rsidRPr="005B1B6E" w:rsidRDefault="00BF2EE7" w:rsidP="00BF2EE7">
      <w:pPr>
        <w:pStyle w:val="a9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B1B6E">
        <w:rPr>
          <w:rFonts w:ascii="Times New Roman" w:hAnsi="Times New Roman"/>
          <w:sz w:val="28"/>
          <w:szCs w:val="28"/>
        </w:rPr>
        <w:t xml:space="preserve">Взаимодействие с родителями, общественными организациями, социальными, правоохранительными органами осуществлялась разделами </w:t>
      </w:r>
      <w:r w:rsidRPr="005B1B6E">
        <w:rPr>
          <w:rFonts w:ascii="Times New Roman" w:hAnsi="Times New Roman"/>
          <w:iCs/>
          <w:sz w:val="28"/>
          <w:szCs w:val="28"/>
        </w:rPr>
        <w:t xml:space="preserve">«Профилактическая работа», «Работа с родителями». </w:t>
      </w:r>
    </w:p>
    <w:p w:rsidR="00BF2EE7" w:rsidRPr="005B1B6E" w:rsidRDefault="00BF2EE7" w:rsidP="00BF2EE7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5B1B6E">
        <w:rPr>
          <w:rFonts w:ascii="Times New Roman" w:hAnsi="Times New Roman"/>
          <w:iCs/>
          <w:sz w:val="28"/>
          <w:szCs w:val="28"/>
        </w:rPr>
        <w:t>В течение учебного года проведены все запланированные родительские собрания.</w:t>
      </w:r>
    </w:p>
    <w:p w:rsidR="00BF2EE7" w:rsidRPr="005B1B6E" w:rsidRDefault="00BF2EE7" w:rsidP="00BF2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B6E">
        <w:rPr>
          <w:rFonts w:ascii="Times New Roman" w:hAnsi="Times New Roman"/>
          <w:sz w:val="28"/>
          <w:szCs w:val="28"/>
        </w:rPr>
        <w:t>Через родительские собрания, течение года велась  работа с родителями по повышению их ответственности за соблюдение учащимися правил безопасного поведения, требований Законов  №1539-КЗ и №15-ФЗ в период каникул; знакомству с профориентацией подростков, мерами по обеспечению информационной безопасности, профилактике суицида и жестокого обращения с детьми, правилами предупреждения конфликтов, мероприятиями по   противодействию коррупции.</w:t>
      </w:r>
    </w:p>
    <w:p w:rsidR="00BF2EE7" w:rsidRPr="005B1B6E" w:rsidRDefault="00BF2EE7" w:rsidP="00BF2E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B6E">
        <w:rPr>
          <w:rFonts w:ascii="Times New Roman" w:hAnsi="Times New Roman"/>
          <w:sz w:val="28"/>
          <w:szCs w:val="28"/>
        </w:rPr>
        <w:t xml:space="preserve">Социальным педагогом ежемесячно проводились посещение семей по месту жительства, индивидуальные  беседы и консультации родителей по </w:t>
      </w:r>
      <w:r w:rsidRPr="005B1B6E">
        <w:rPr>
          <w:rFonts w:ascii="Times New Roman" w:hAnsi="Times New Roman"/>
          <w:sz w:val="28"/>
          <w:szCs w:val="28"/>
        </w:rPr>
        <w:lastRenderedPageBreak/>
        <w:t>организации занятости несовершеннолетних учащихся, взаимодействия по контролю поведения и посещаемости учебных занятий.</w:t>
      </w:r>
    </w:p>
    <w:p w:rsidR="00BF2EE7" w:rsidRPr="005B1B6E" w:rsidRDefault="00BF2EE7" w:rsidP="00BF2EE7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B6E">
        <w:rPr>
          <w:rFonts w:ascii="Times New Roman" w:hAnsi="Times New Roman"/>
          <w:sz w:val="28"/>
          <w:szCs w:val="28"/>
        </w:rPr>
        <w:t xml:space="preserve">Педагог  - психолог  по результатам  диагностик  учащихся и родителей, исходя, из выявленных  социально-психологических проблем, проводили  консультации и занятия по  педагогической коррекции взаимоотношений между детьми и родителями, индивидуальные беседы об учете возрастных особенностей и методах подхода к воспитанию несовершеннолетних учащихся, по профилактике суицида, употребления ПАВ, безнадзорности и правонарушений. </w:t>
      </w:r>
    </w:p>
    <w:p w:rsidR="00BF2EE7" w:rsidRPr="005B1B6E" w:rsidRDefault="00BF2EE7" w:rsidP="00BF2EE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B6E">
        <w:rPr>
          <w:rFonts w:ascii="Times New Roman" w:hAnsi="Times New Roman"/>
          <w:sz w:val="28"/>
          <w:szCs w:val="28"/>
        </w:rPr>
        <w:t>Вся воспитательная работа в школе проводится  в соответствии с планами по организации воспитательной и профилактической работы, во взаимодействии  со службами системы профилактики и направлена на реализацию личностного подхода в воспитании каждого ребенка, на развитие самостоятельности, на воспитание гражданской и социальной сознательности, физически и психологически здоровой  личности, предупреждение правонарушений среди учащихся.</w:t>
      </w:r>
    </w:p>
    <w:p w:rsidR="00BF2EE7" w:rsidRPr="005B1B6E" w:rsidRDefault="00BF2EE7" w:rsidP="00BF2EE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F2EE7" w:rsidRPr="005B1B6E" w:rsidRDefault="00BF2EE7" w:rsidP="00BF2EE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F2EE7" w:rsidRPr="005B1B6E" w:rsidRDefault="00BF2EE7" w:rsidP="00BF2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EE7" w:rsidRPr="005B1B6E" w:rsidRDefault="00BF2EE7" w:rsidP="00941B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783" w:rsidRPr="005B1B6E" w:rsidRDefault="004D3A7E" w:rsidP="005B1B6E">
      <w:pPr>
        <w:tabs>
          <w:tab w:val="left" w:pos="13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202</w:t>
      </w:r>
      <w:r w:rsidR="007F5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5B1B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году </w:t>
      </w:r>
      <w:r w:rsidR="00724783" w:rsidRPr="005B1B6E">
        <w:rPr>
          <w:rFonts w:ascii="Times New Roman" w:hAnsi="Times New Roman" w:cs="Times New Roman"/>
          <w:sz w:val="28"/>
          <w:szCs w:val="28"/>
        </w:rPr>
        <w:t xml:space="preserve">были  реализованы  планы: </w:t>
      </w:r>
    </w:p>
    <w:p w:rsidR="00724783" w:rsidRPr="005B1B6E" w:rsidRDefault="00724783" w:rsidP="005B1B6E">
      <w:pPr>
        <w:tabs>
          <w:tab w:val="left" w:pos="138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B6E">
        <w:rPr>
          <w:rFonts w:ascii="Times New Roman" w:hAnsi="Times New Roman" w:cs="Times New Roman"/>
          <w:b/>
          <w:sz w:val="28"/>
          <w:szCs w:val="28"/>
        </w:rPr>
        <w:t>1. По профилактике дорожно-транспортного травматизма:</w:t>
      </w:r>
    </w:p>
    <w:p w:rsidR="00724783" w:rsidRPr="005B1B6E" w:rsidRDefault="00724783" w:rsidP="005B1B6E">
      <w:pPr>
        <w:tabs>
          <w:tab w:val="left" w:pos="1386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 xml:space="preserve">1. </w:t>
      </w:r>
      <w:r w:rsidRPr="005B1B6E">
        <w:rPr>
          <w:rFonts w:ascii="Times New Roman" w:eastAsia="Calibri" w:hAnsi="Times New Roman"/>
          <w:sz w:val="28"/>
          <w:szCs w:val="28"/>
        </w:rPr>
        <w:t>Оформлен и систематически обновляется школьный информационный стенд «знай и соблюдай ПДД».</w:t>
      </w:r>
    </w:p>
    <w:p w:rsidR="00724783" w:rsidRPr="005B1B6E" w:rsidRDefault="00724783" w:rsidP="005B1B6E">
      <w:pPr>
        <w:tabs>
          <w:tab w:val="left" w:pos="1386"/>
          <w:tab w:val="left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eastAsia="Calibri" w:hAnsi="Times New Roman"/>
          <w:sz w:val="28"/>
          <w:szCs w:val="28"/>
        </w:rPr>
        <w:t>2. В течение года проводятся и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нструктажи    </w:t>
      </w:r>
      <w:r w:rsidR="009678B7">
        <w:rPr>
          <w:rFonts w:ascii="Times New Roman" w:eastAsia="Calibri" w:hAnsi="Times New Roman" w:cs="Times New Roman"/>
          <w:sz w:val="28"/>
          <w:szCs w:val="28"/>
        </w:rPr>
        <w:t>несовершеннолетних учащихся (</w:t>
      </w:r>
      <w:r w:rsidR="00525CAA">
        <w:rPr>
          <w:rFonts w:ascii="Times New Roman" w:eastAsia="Calibri" w:hAnsi="Times New Roman" w:cs="Times New Roman"/>
          <w:sz w:val="28"/>
          <w:szCs w:val="28"/>
        </w:rPr>
        <w:t>352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 чел.),  учащихся, состоящи</w:t>
      </w:r>
      <w:r w:rsidR="009678B7">
        <w:rPr>
          <w:rFonts w:ascii="Times New Roman" w:eastAsia="Calibri" w:hAnsi="Times New Roman" w:cs="Times New Roman"/>
          <w:sz w:val="28"/>
          <w:szCs w:val="28"/>
        </w:rPr>
        <w:t>х на профилактическом учете (2</w:t>
      </w:r>
      <w:r w:rsidR="009678B7" w:rsidRPr="00B41B73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5B1B6E">
        <w:rPr>
          <w:rFonts w:ascii="Times New Roman" w:eastAsia="Calibri" w:hAnsi="Times New Roman" w:cs="Times New Roman"/>
          <w:sz w:val="28"/>
          <w:szCs w:val="28"/>
        </w:rPr>
        <w:t>чел.) и их родителей.</w:t>
      </w:r>
    </w:p>
    <w:p w:rsidR="00724783" w:rsidRPr="005B1B6E" w:rsidRDefault="00724783" w:rsidP="005B1B6E">
      <w:pPr>
        <w:tabs>
          <w:tab w:val="left" w:pos="1386"/>
          <w:tab w:val="left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eastAsia="Calibri" w:hAnsi="Times New Roman" w:cs="Times New Roman"/>
          <w:sz w:val="28"/>
          <w:szCs w:val="28"/>
        </w:rPr>
        <w:t>-   по соблюдению правил дорожного движения для пешеходов,</w:t>
      </w:r>
    </w:p>
    <w:p w:rsidR="00724783" w:rsidRPr="005B1B6E" w:rsidRDefault="00724783" w:rsidP="005B1B6E">
      <w:pPr>
        <w:tabs>
          <w:tab w:val="left" w:pos="1386"/>
          <w:tab w:val="left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eastAsia="Calibri" w:hAnsi="Times New Roman" w:cs="Times New Roman"/>
          <w:sz w:val="28"/>
          <w:szCs w:val="28"/>
        </w:rPr>
        <w:t>-  по соблюдению  правил  поведения в общественном транспорте</w:t>
      </w:r>
    </w:p>
    <w:p w:rsidR="00724783" w:rsidRPr="005B1B6E" w:rsidRDefault="00724783" w:rsidP="005B1B6E">
      <w:pPr>
        <w:tabs>
          <w:tab w:val="left" w:pos="1386"/>
          <w:tab w:val="left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eastAsia="Calibri" w:hAnsi="Times New Roman" w:cs="Times New Roman"/>
          <w:sz w:val="28"/>
          <w:szCs w:val="28"/>
        </w:rPr>
        <w:lastRenderedPageBreak/>
        <w:t>3.   Проводятся инструктаж родителей о незамедлительном информировании  школы о чрезвычайных ситуациях с детьми в семье (травмы, болезни).</w:t>
      </w:r>
    </w:p>
    <w:p w:rsidR="00724783" w:rsidRPr="005B1B6E" w:rsidRDefault="00724783" w:rsidP="005B1B6E">
      <w:pPr>
        <w:tabs>
          <w:tab w:val="left" w:pos="1386"/>
          <w:tab w:val="lef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5B1B6E">
        <w:rPr>
          <w:rFonts w:ascii="Times New Roman" w:hAnsi="Times New Roman" w:cs="Times New Roman"/>
          <w:sz w:val="28"/>
          <w:szCs w:val="28"/>
        </w:rPr>
        <w:t>Учащимся и их родителям (законным предста</w:t>
      </w:r>
      <w:r w:rsidR="007F5215">
        <w:rPr>
          <w:rFonts w:ascii="Times New Roman" w:hAnsi="Times New Roman" w:cs="Times New Roman"/>
          <w:sz w:val="28"/>
          <w:szCs w:val="28"/>
        </w:rPr>
        <w:t>вителям) через социальные сети/</w:t>
      </w:r>
      <w:proofErr w:type="spellStart"/>
      <w:r w:rsidR="007F5215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5B1B6E">
        <w:rPr>
          <w:rFonts w:ascii="Times New Roman" w:hAnsi="Times New Roman" w:cs="Times New Roman"/>
          <w:sz w:val="28"/>
          <w:szCs w:val="28"/>
        </w:rPr>
        <w:t xml:space="preserve">  направлена информация по вопросам соблюдения мер ПДД, поведения в общественных местах, на транспорте, на дороге и.т.д.</w:t>
      </w:r>
    </w:p>
    <w:p w:rsidR="00724783" w:rsidRPr="005B1B6E" w:rsidRDefault="00724783" w:rsidP="005B1B6E">
      <w:pPr>
        <w:tabs>
          <w:tab w:val="left" w:pos="1386"/>
          <w:tab w:val="lef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 xml:space="preserve">Так же вышеуказанные материалы направлены посредством </w:t>
      </w:r>
      <w:proofErr w:type="spellStart"/>
      <w:r w:rsidR="007F5215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="007F5215">
        <w:rPr>
          <w:rFonts w:ascii="Times New Roman" w:hAnsi="Times New Roman" w:cs="Times New Roman"/>
          <w:sz w:val="28"/>
          <w:szCs w:val="28"/>
        </w:rPr>
        <w:t xml:space="preserve"> </w:t>
      </w:r>
      <w:r w:rsidRPr="005B1B6E">
        <w:rPr>
          <w:rFonts w:ascii="Times New Roman" w:hAnsi="Times New Roman" w:cs="Times New Roman"/>
          <w:sz w:val="28"/>
          <w:szCs w:val="28"/>
        </w:rPr>
        <w:t>семьям, состоящим на профилактическом учете.</w:t>
      </w:r>
    </w:p>
    <w:p w:rsidR="00724783" w:rsidRPr="005B1B6E" w:rsidRDefault="00724783" w:rsidP="005B1B6E">
      <w:pPr>
        <w:tabs>
          <w:tab w:val="left" w:pos="1386"/>
          <w:tab w:val="left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5.</w:t>
      </w:r>
      <w:r w:rsidR="00B41B73" w:rsidRPr="00B41B73">
        <w:rPr>
          <w:rFonts w:ascii="Times New Roman" w:hAnsi="Times New Roman" w:cs="Times New Roman"/>
          <w:sz w:val="28"/>
          <w:szCs w:val="28"/>
        </w:rPr>
        <w:t xml:space="preserve"> </w:t>
      </w:r>
      <w:r w:rsidR="00B41B73">
        <w:rPr>
          <w:rFonts w:ascii="Times New Roman" w:hAnsi="Times New Roman" w:cs="Times New Roman"/>
          <w:sz w:val="28"/>
          <w:szCs w:val="28"/>
        </w:rPr>
        <w:t>И</w:t>
      </w:r>
      <w:r w:rsidR="00B41B73" w:rsidRPr="005B1B6E">
        <w:rPr>
          <w:rFonts w:ascii="Times New Roman" w:hAnsi="Times New Roman" w:cs="Times New Roman"/>
          <w:sz w:val="28"/>
          <w:szCs w:val="28"/>
        </w:rPr>
        <w:t xml:space="preserve">нспектором ОПДН МВД РФ ст. </w:t>
      </w:r>
      <w:r w:rsidR="00B41B73">
        <w:rPr>
          <w:rFonts w:ascii="Times New Roman" w:hAnsi="Times New Roman" w:cs="Times New Roman"/>
          <w:sz w:val="28"/>
          <w:szCs w:val="28"/>
        </w:rPr>
        <w:t xml:space="preserve">л-том Красниковой Т.М. </w:t>
      </w:r>
      <w:r w:rsidRPr="005B1B6E">
        <w:rPr>
          <w:rFonts w:ascii="Times New Roman" w:hAnsi="Times New Roman" w:cs="Times New Roman"/>
          <w:sz w:val="28"/>
          <w:szCs w:val="28"/>
        </w:rPr>
        <w:t xml:space="preserve"> </w:t>
      </w:r>
      <w:r w:rsidRPr="005B1B6E">
        <w:rPr>
          <w:rFonts w:ascii="Times New Roman" w:eastAsia="Calibri" w:hAnsi="Times New Roman" w:cs="Times New Roman"/>
          <w:sz w:val="28"/>
          <w:szCs w:val="28"/>
        </w:rPr>
        <w:t>проведены следующие мероприятия:</w:t>
      </w:r>
    </w:p>
    <w:p w:rsidR="00724783" w:rsidRPr="005B1B6E" w:rsidRDefault="00724783" w:rsidP="005B1B6E">
      <w:pPr>
        <w:tabs>
          <w:tab w:val="left" w:pos="1386"/>
          <w:tab w:val="left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 -лекция-беседа «Профилактика ДТП с участием детей»</w:t>
      </w:r>
    </w:p>
    <w:p w:rsidR="00724783" w:rsidRPr="005B1B6E" w:rsidRDefault="00724783" w:rsidP="005B1B6E">
      <w:pPr>
        <w:tabs>
          <w:tab w:val="left" w:pos="1386"/>
          <w:tab w:val="left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eastAsia="Calibri" w:hAnsi="Times New Roman" w:cs="Times New Roman"/>
          <w:sz w:val="28"/>
          <w:szCs w:val="28"/>
        </w:rPr>
        <w:t>-лекция-беседа «Профилактика ДТП с участием несовершеннолетних»</w:t>
      </w:r>
    </w:p>
    <w:p w:rsidR="00724783" w:rsidRPr="005B1B6E" w:rsidRDefault="00724783" w:rsidP="005B1B6E">
      <w:pPr>
        <w:tabs>
          <w:tab w:val="left" w:pos="1386"/>
          <w:tab w:val="left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-лекция на тему «Изучение ПДД, предупреждение ДТП» </w:t>
      </w:r>
    </w:p>
    <w:p w:rsidR="00724783" w:rsidRPr="005B1B6E" w:rsidRDefault="00724783" w:rsidP="005B1B6E">
      <w:pPr>
        <w:tabs>
          <w:tab w:val="left" w:pos="1386"/>
          <w:tab w:val="left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 xml:space="preserve">6. </w:t>
      </w:r>
      <w:r w:rsidRPr="005B1B6E">
        <w:rPr>
          <w:rFonts w:ascii="Times New Roman" w:eastAsia="Calibri" w:hAnsi="Times New Roman" w:cs="Times New Roman"/>
          <w:sz w:val="28"/>
          <w:szCs w:val="28"/>
        </w:rPr>
        <w:t>. Классные часы:</w:t>
      </w:r>
    </w:p>
    <w:p w:rsidR="00724783" w:rsidRPr="005B1B6E" w:rsidRDefault="00724783" w:rsidP="005B1B6E">
      <w:pPr>
        <w:tabs>
          <w:tab w:val="left" w:pos="1386"/>
          <w:tab w:val="left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eastAsia="Calibri" w:hAnsi="Times New Roman" w:cs="Times New Roman"/>
          <w:sz w:val="28"/>
          <w:szCs w:val="28"/>
        </w:rPr>
        <w:t>-Причины дорожно-транспортных происшествий.</w:t>
      </w:r>
    </w:p>
    <w:p w:rsidR="00724783" w:rsidRPr="005B1B6E" w:rsidRDefault="00724783" w:rsidP="005B1B6E">
      <w:pPr>
        <w:tabs>
          <w:tab w:val="left" w:pos="1386"/>
          <w:tab w:val="left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eastAsia="Calibri" w:hAnsi="Times New Roman" w:cs="Times New Roman"/>
          <w:sz w:val="28"/>
          <w:szCs w:val="28"/>
        </w:rPr>
        <w:t>-Правила поведения в общественном транспорте.</w:t>
      </w:r>
    </w:p>
    <w:p w:rsidR="00724783" w:rsidRPr="005B1B6E" w:rsidRDefault="00724783" w:rsidP="005B1B6E">
      <w:pPr>
        <w:tabs>
          <w:tab w:val="left" w:pos="13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- Причины дорожно-транспортных происшествий.</w:t>
      </w:r>
    </w:p>
    <w:p w:rsidR="00724783" w:rsidRPr="005B1B6E" w:rsidRDefault="00724783" w:rsidP="005B1B6E">
      <w:pPr>
        <w:tabs>
          <w:tab w:val="left" w:pos="13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7. Участие в акции «безопасная Кубань».</w:t>
      </w:r>
    </w:p>
    <w:p w:rsidR="00724783" w:rsidRPr="005B1B6E" w:rsidRDefault="00724783" w:rsidP="005B1B6E">
      <w:pPr>
        <w:tabs>
          <w:tab w:val="left" w:pos="138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B6E">
        <w:rPr>
          <w:rFonts w:ascii="Times New Roman" w:hAnsi="Times New Roman" w:cs="Times New Roman"/>
          <w:b/>
          <w:sz w:val="28"/>
          <w:szCs w:val="28"/>
        </w:rPr>
        <w:t xml:space="preserve">2. По профилактике наркомании, алкоголизма, </w:t>
      </w:r>
      <w:proofErr w:type="spellStart"/>
      <w:r w:rsidRPr="005B1B6E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 w:rsidRPr="005B1B6E">
        <w:rPr>
          <w:rFonts w:ascii="Times New Roman" w:hAnsi="Times New Roman" w:cs="Times New Roman"/>
          <w:b/>
          <w:sz w:val="28"/>
          <w:szCs w:val="28"/>
        </w:rPr>
        <w:t xml:space="preserve"> среди несовершеннолетних: </w:t>
      </w:r>
    </w:p>
    <w:p w:rsidR="00724783" w:rsidRPr="005B1B6E" w:rsidRDefault="00724783" w:rsidP="005B1B6E">
      <w:pPr>
        <w:tabs>
          <w:tab w:val="left" w:pos="13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 xml:space="preserve">-инспектором ОПДН МВД РФ ст. л-том Красниковой Т.М. проведена лекция по теме: «Административная ответственность несовершеннолетних за употребление алкогольной продукции с разъяснением требований ст. 20.20 </w:t>
      </w:r>
      <w:proofErr w:type="spellStart"/>
      <w:r w:rsidRPr="005B1B6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B1B6E">
        <w:rPr>
          <w:rFonts w:ascii="Times New Roman" w:hAnsi="Times New Roman" w:cs="Times New Roman"/>
          <w:sz w:val="28"/>
          <w:szCs w:val="28"/>
        </w:rPr>
        <w:t xml:space="preserve">, ст. 20.21. </w:t>
      </w:r>
      <w:proofErr w:type="spellStart"/>
      <w:r w:rsidRPr="005B1B6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B1B6E">
        <w:rPr>
          <w:rFonts w:ascii="Times New Roman" w:hAnsi="Times New Roman" w:cs="Times New Roman"/>
          <w:sz w:val="28"/>
          <w:szCs w:val="28"/>
        </w:rPr>
        <w:t xml:space="preserve"> РФ, ст. 20.22 </w:t>
      </w:r>
      <w:proofErr w:type="spellStart"/>
      <w:r w:rsidRPr="005B1B6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B1B6E">
        <w:rPr>
          <w:rFonts w:ascii="Times New Roman" w:hAnsi="Times New Roman" w:cs="Times New Roman"/>
          <w:sz w:val="28"/>
          <w:szCs w:val="28"/>
        </w:rPr>
        <w:t xml:space="preserve"> РФ»</w:t>
      </w:r>
    </w:p>
    <w:p w:rsidR="00724783" w:rsidRPr="005B1B6E" w:rsidRDefault="00724783" w:rsidP="005B1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 xml:space="preserve">-специалистами отдела медицинской профилактики ГБУЗ «Городская больница </w:t>
      </w:r>
      <w:proofErr w:type="spellStart"/>
      <w:r w:rsidRPr="005B1B6E">
        <w:rPr>
          <w:rFonts w:ascii="Times New Roman" w:hAnsi="Times New Roman" w:cs="Times New Roman"/>
          <w:sz w:val="28"/>
          <w:szCs w:val="28"/>
        </w:rPr>
        <w:t>г-к</w:t>
      </w:r>
      <w:proofErr w:type="spellEnd"/>
      <w:r w:rsidRPr="005B1B6E">
        <w:rPr>
          <w:rFonts w:ascii="Times New Roman" w:hAnsi="Times New Roman" w:cs="Times New Roman"/>
          <w:sz w:val="28"/>
          <w:szCs w:val="28"/>
        </w:rPr>
        <w:t xml:space="preserve"> Анапы» проведены лекции: «Секреты манипуляции», «Сохрани себя сам»</w:t>
      </w:r>
    </w:p>
    <w:p w:rsidR="00724783" w:rsidRPr="005B1B6E" w:rsidRDefault="00724783" w:rsidP="005B1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-социальн</w:t>
      </w:r>
      <w:r w:rsidR="00B41B73">
        <w:rPr>
          <w:rFonts w:ascii="Times New Roman" w:hAnsi="Times New Roman" w:cs="Times New Roman"/>
          <w:sz w:val="28"/>
          <w:szCs w:val="28"/>
        </w:rPr>
        <w:t>ым педагогом школы Сидоровой А.П.</w:t>
      </w:r>
      <w:r w:rsidRPr="005B1B6E">
        <w:rPr>
          <w:rFonts w:ascii="Times New Roman" w:hAnsi="Times New Roman" w:cs="Times New Roman"/>
          <w:sz w:val="28"/>
          <w:szCs w:val="28"/>
        </w:rPr>
        <w:t xml:space="preserve"> проведено: </w:t>
      </w:r>
    </w:p>
    <w:p w:rsidR="00724783" w:rsidRPr="005B1B6E" w:rsidRDefault="00724783" w:rsidP="005B1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lastRenderedPageBreak/>
        <w:t>1. Интерактивная беседа «реклама табака и алкоголя как метод воздействия на принятие решения и поведение человека»;</w:t>
      </w:r>
    </w:p>
    <w:p w:rsidR="00724783" w:rsidRPr="005B1B6E" w:rsidRDefault="00724783" w:rsidP="005B1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2. Беседа «Профилактика и раннее выявление незаконного потребления курительных табачных изделий и психотропных веществ»;</w:t>
      </w:r>
    </w:p>
    <w:p w:rsidR="00724783" w:rsidRPr="005B1B6E" w:rsidRDefault="00724783" w:rsidP="005B1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3. Лекция «Профилактика употребления курительных смесей учащимися образовательных учреждений»;</w:t>
      </w:r>
    </w:p>
    <w:p w:rsidR="00724783" w:rsidRPr="005B1B6E" w:rsidRDefault="00724783" w:rsidP="00CD3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4. Диспут «Употребление ПАВ – риск для здоровья и жизни: моя личная позиция»</w:t>
      </w:r>
    </w:p>
    <w:p w:rsidR="00724783" w:rsidRPr="005B1B6E" w:rsidRDefault="00724783" w:rsidP="00CD3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 xml:space="preserve">-педагогом-психологом школы  </w:t>
      </w:r>
      <w:proofErr w:type="spellStart"/>
      <w:r w:rsidRPr="005B1B6E">
        <w:rPr>
          <w:rFonts w:ascii="Times New Roman" w:hAnsi="Times New Roman" w:cs="Times New Roman"/>
          <w:sz w:val="28"/>
          <w:szCs w:val="28"/>
        </w:rPr>
        <w:t>Лончаковой</w:t>
      </w:r>
      <w:proofErr w:type="spellEnd"/>
      <w:r w:rsidRPr="005B1B6E">
        <w:rPr>
          <w:rFonts w:ascii="Times New Roman" w:hAnsi="Times New Roman" w:cs="Times New Roman"/>
          <w:sz w:val="28"/>
          <w:szCs w:val="28"/>
        </w:rPr>
        <w:t xml:space="preserve"> Ю.О. проведен тренинг «Развитие критического мышления в отношении информации, связанной с ПАВ».</w:t>
      </w:r>
    </w:p>
    <w:p w:rsidR="004D3A7E" w:rsidRPr="005B1B6E" w:rsidRDefault="004D3A7E" w:rsidP="00941B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Школа провела работу по профилактике употребления </w:t>
      </w:r>
      <w:proofErr w:type="spellStart"/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психоактивных</w:t>
      </w:r>
      <w:proofErr w:type="spellEnd"/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веществ (ПАВ), формированию здорового образа жизни и воспитанию законопослушного поведения обучающихся. Мероприятия проводились с участием обучающихся и их родителей.</w:t>
      </w:r>
    </w:p>
    <w:p w:rsidR="004D3A7E" w:rsidRPr="005B1B6E" w:rsidRDefault="004D3A7E" w:rsidP="00941B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Проведены обучающие семинары для учителей </w:t>
      </w:r>
      <w:r w:rsidR="00BF2EE7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вопросам здорового образа жизни, по вопросам диагностики неадекватного состояния учащихся. Проводилась систематическая работа с родителями по разъяснению уголовной и административной ответственности за преступления и правонарушения, связанные с незаконным оборотом наркотиков, незаконным потреблением наркотиков и других ПАВ.</w:t>
      </w:r>
    </w:p>
    <w:p w:rsidR="004D3A7E" w:rsidRPr="005B1B6E" w:rsidRDefault="004D3A7E" w:rsidP="00941B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 образование</w:t>
      </w:r>
    </w:p>
    <w:p w:rsidR="004A7D77" w:rsidRDefault="004D3A7E" w:rsidP="003831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</w:t>
      </w:r>
      <w:r w:rsidR="003E10D6"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ведется.</w:t>
      </w:r>
    </w:p>
    <w:p w:rsidR="003831B8" w:rsidRPr="005B1B6E" w:rsidRDefault="003831B8" w:rsidP="003831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3A7E" w:rsidRPr="005B1B6E" w:rsidRDefault="004D3A7E" w:rsidP="004D3A7E">
      <w:pPr>
        <w:spacing w:after="20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Оценка системы управления организацией</w:t>
      </w:r>
    </w:p>
    <w:p w:rsidR="004D3A7E" w:rsidRPr="005B1B6E" w:rsidRDefault="004D3A7E" w:rsidP="004D3A7E">
      <w:pPr>
        <w:spacing w:after="2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Управление осуществляется на принципах единоначалия и самоуправления.</w:t>
      </w:r>
    </w:p>
    <w:p w:rsidR="004D3A7E" w:rsidRPr="005B1B6E" w:rsidRDefault="004D3A7E" w:rsidP="004D3A7E">
      <w:pPr>
        <w:spacing w:after="20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0"/>
        <w:gridCol w:w="6771"/>
      </w:tblGrid>
      <w:tr w:rsidR="004D3A7E" w:rsidRPr="005B1B6E" w:rsidTr="004D3A7E">
        <w:trPr>
          <w:jc w:val="center"/>
        </w:trPr>
        <w:tc>
          <w:tcPr>
            <w:tcW w:w="36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106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Функции</w:t>
            </w:r>
          </w:p>
        </w:tc>
      </w:tr>
      <w:tr w:rsidR="004D3A7E" w:rsidRPr="005B1B6E" w:rsidTr="004D3A7E">
        <w:trPr>
          <w:jc w:val="center"/>
        </w:trPr>
        <w:tc>
          <w:tcPr>
            <w:tcW w:w="36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3831B8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Директор</w:t>
            </w:r>
          </w:p>
        </w:tc>
        <w:tc>
          <w:tcPr>
            <w:tcW w:w="106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3831B8" w:rsidRDefault="004D3A7E" w:rsidP="004A7D77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4D3A7E" w:rsidRPr="005B1B6E" w:rsidTr="004D3A7E">
        <w:trPr>
          <w:jc w:val="center"/>
        </w:trPr>
        <w:tc>
          <w:tcPr>
            <w:tcW w:w="36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3831B8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106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3831B8" w:rsidRDefault="004D3A7E" w:rsidP="004A7D77">
            <w:pPr>
              <w:spacing w:after="206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Рассматривает вопросы:</w:t>
            </w:r>
          </w:p>
          <w:p w:rsidR="004D3A7E" w:rsidRPr="003831B8" w:rsidRDefault="004D3A7E" w:rsidP="004A7D77">
            <w:pPr>
              <w:numPr>
                <w:ilvl w:val="0"/>
                <w:numId w:val="4"/>
              </w:numPr>
              <w:spacing w:after="0" w:line="350" w:lineRule="atLeast"/>
              <w:ind w:left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развития образовательной организации;</w:t>
            </w:r>
          </w:p>
          <w:p w:rsidR="004D3A7E" w:rsidRPr="003831B8" w:rsidRDefault="004D3A7E" w:rsidP="004A7D77">
            <w:pPr>
              <w:numPr>
                <w:ilvl w:val="0"/>
                <w:numId w:val="4"/>
              </w:numPr>
              <w:spacing w:after="0" w:line="350" w:lineRule="atLeast"/>
              <w:ind w:left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финансово-хозяйственной деятельности;</w:t>
            </w:r>
          </w:p>
          <w:p w:rsidR="004D3A7E" w:rsidRPr="003831B8" w:rsidRDefault="004D3A7E" w:rsidP="004A7D77">
            <w:pPr>
              <w:numPr>
                <w:ilvl w:val="0"/>
                <w:numId w:val="4"/>
              </w:numPr>
              <w:spacing w:after="0" w:line="350" w:lineRule="atLeast"/>
              <w:ind w:left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материально-технического обеспечения</w:t>
            </w:r>
          </w:p>
        </w:tc>
      </w:tr>
      <w:tr w:rsidR="004D3A7E" w:rsidRPr="005B1B6E" w:rsidTr="004D3A7E">
        <w:trPr>
          <w:jc w:val="center"/>
        </w:trPr>
        <w:tc>
          <w:tcPr>
            <w:tcW w:w="36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3831B8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106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3831B8" w:rsidRDefault="004D3A7E" w:rsidP="004A7D77">
            <w:pPr>
              <w:spacing w:after="206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4D3A7E" w:rsidRPr="003831B8" w:rsidRDefault="004D3A7E" w:rsidP="004A7D77">
            <w:pPr>
              <w:numPr>
                <w:ilvl w:val="0"/>
                <w:numId w:val="5"/>
              </w:numPr>
              <w:spacing w:after="0" w:line="350" w:lineRule="atLeast"/>
              <w:ind w:left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развития образовательных услуг;</w:t>
            </w:r>
          </w:p>
          <w:p w:rsidR="004D3A7E" w:rsidRPr="003831B8" w:rsidRDefault="004D3A7E" w:rsidP="004A7D77">
            <w:pPr>
              <w:numPr>
                <w:ilvl w:val="0"/>
                <w:numId w:val="5"/>
              </w:numPr>
              <w:spacing w:after="0" w:line="350" w:lineRule="atLeast"/>
              <w:ind w:left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регламентации образовательных отношений;</w:t>
            </w:r>
          </w:p>
          <w:p w:rsidR="004D3A7E" w:rsidRPr="003831B8" w:rsidRDefault="004D3A7E" w:rsidP="004A7D77">
            <w:pPr>
              <w:numPr>
                <w:ilvl w:val="0"/>
                <w:numId w:val="5"/>
              </w:numPr>
              <w:spacing w:after="0" w:line="350" w:lineRule="atLeast"/>
              <w:ind w:left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разработки образовательных программ;</w:t>
            </w:r>
          </w:p>
          <w:p w:rsidR="004D3A7E" w:rsidRPr="003831B8" w:rsidRDefault="004D3A7E" w:rsidP="004A7D77">
            <w:pPr>
              <w:numPr>
                <w:ilvl w:val="0"/>
                <w:numId w:val="5"/>
              </w:numPr>
              <w:spacing w:after="0" w:line="350" w:lineRule="atLeast"/>
              <w:ind w:left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4D3A7E" w:rsidRPr="003831B8" w:rsidRDefault="004D3A7E" w:rsidP="004A7D77">
            <w:pPr>
              <w:numPr>
                <w:ilvl w:val="0"/>
                <w:numId w:val="5"/>
              </w:numPr>
              <w:spacing w:after="0" w:line="350" w:lineRule="atLeast"/>
              <w:ind w:left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4D3A7E" w:rsidRPr="003831B8" w:rsidRDefault="004D3A7E" w:rsidP="004A7D77">
            <w:pPr>
              <w:numPr>
                <w:ilvl w:val="0"/>
                <w:numId w:val="5"/>
              </w:numPr>
              <w:spacing w:after="0" w:line="350" w:lineRule="atLeast"/>
              <w:ind w:left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аттестации, повышения квалификации педагогических работников;</w:t>
            </w:r>
          </w:p>
          <w:p w:rsidR="004D3A7E" w:rsidRPr="003831B8" w:rsidRDefault="004D3A7E" w:rsidP="004A7D77">
            <w:pPr>
              <w:numPr>
                <w:ilvl w:val="0"/>
                <w:numId w:val="5"/>
              </w:numPr>
              <w:spacing w:after="0" w:line="350" w:lineRule="atLeast"/>
              <w:ind w:left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4D3A7E" w:rsidRPr="005B1B6E" w:rsidTr="004D3A7E">
        <w:trPr>
          <w:jc w:val="center"/>
        </w:trPr>
        <w:tc>
          <w:tcPr>
            <w:tcW w:w="36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3831B8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106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3831B8" w:rsidRDefault="004D3A7E" w:rsidP="004A7D77">
            <w:pPr>
              <w:spacing w:after="206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4D3A7E" w:rsidRPr="003831B8" w:rsidRDefault="004D3A7E" w:rsidP="004A7D77">
            <w:pPr>
              <w:numPr>
                <w:ilvl w:val="0"/>
                <w:numId w:val="6"/>
              </w:numPr>
              <w:spacing w:after="0" w:line="350" w:lineRule="atLeast"/>
              <w:ind w:left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4D3A7E" w:rsidRPr="003831B8" w:rsidRDefault="004D3A7E" w:rsidP="004A7D77">
            <w:pPr>
              <w:numPr>
                <w:ilvl w:val="0"/>
                <w:numId w:val="6"/>
              </w:numPr>
              <w:spacing w:after="0" w:line="350" w:lineRule="atLeast"/>
              <w:ind w:left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4D3A7E" w:rsidRPr="003831B8" w:rsidRDefault="004D3A7E" w:rsidP="004A7D77">
            <w:pPr>
              <w:numPr>
                <w:ilvl w:val="0"/>
                <w:numId w:val="6"/>
              </w:numPr>
              <w:spacing w:after="0" w:line="350" w:lineRule="atLeast"/>
              <w:ind w:left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:rsidR="004D3A7E" w:rsidRPr="003831B8" w:rsidRDefault="004D3A7E" w:rsidP="004A7D77">
            <w:pPr>
              <w:numPr>
                <w:ilvl w:val="0"/>
                <w:numId w:val="6"/>
              </w:numPr>
              <w:spacing w:after="0" w:line="350" w:lineRule="atLeast"/>
              <w:ind w:left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вносить предложения по корректировке плана </w:t>
            </w:r>
            <w:r w:rsidRPr="003831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мероприятий организации, совершенствованию ее работы и развитию материальной базы</w:t>
            </w:r>
          </w:p>
        </w:tc>
      </w:tr>
    </w:tbl>
    <w:p w:rsidR="003E10D6" w:rsidRPr="005B1B6E" w:rsidRDefault="003E10D6" w:rsidP="004D3A7E">
      <w:pPr>
        <w:spacing w:after="20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D3A7E" w:rsidRPr="005B1B6E" w:rsidRDefault="004D3A7E" w:rsidP="003E1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осуществления учебно-методической работы в Школе создано три предметных методических объединения</w:t>
      </w:r>
    </w:p>
    <w:p w:rsidR="004D3A7E" w:rsidRPr="005B1B6E" w:rsidRDefault="004D3A7E" w:rsidP="003E10D6">
      <w:pPr>
        <w:numPr>
          <w:ilvl w:val="0"/>
          <w:numId w:val="7"/>
        </w:numPr>
        <w:spacing w:after="0" w:line="360" w:lineRule="auto"/>
        <w:ind w:left="3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гуманитарных дисциплин;</w:t>
      </w:r>
    </w:p>
    <w:p w:rsidR="004D3A7E" w:rsidRPr="005B1B6E" w:rsidRDefault="004D3A7E" w:rsidP="003E10D6">
      <w:pPr>
        <w:numPr>
          <w:ilvl w:val="0"/>
          <w:numId w:val="7"/>
        </w:numPr>
        <w:spacing w:after="0" w:line="360" w:lineRule="auto"/>
        <w:ind w:left="3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естественно-научных</w:t>
      </w:r>
      <w:proofErr w:type="spellEnd"/>
      <w:proofErr w:type="gramEnd"/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дисциплин;</w:t>
      </w:r>
    </w:p>
    <w:p w:rsidR="004D3A7E" w:rsidRPr="005B1B6E" w:rsidRDefault="004D3A7E" w:rsidP="003E10D6">
      <w:pPr>
        <w:numPr>
          <w:ilvl w:val="0"/>
          <w:numId w:val="7"/>
        </w:numPr>
        <w:spacing w:after="0" w:line="360" w:lineRule="auto"/>
        <w:ind w:left="3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объединение </w:t>
      </w:r>
      <w:r w:rsidR="003E10D6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классных руководителей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D3A7E" w:rsidRPr="005B1B6E" w:rsidRDefault="004D3A7E" w:rsidP="003E1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 обучающихся и Совет родителей.</w:t>
      </w:r>
    </w:p>
    <w:p w:rsidR="004D3A7E" w:rsidRPr="005B1B6E" w:rsidRDefault="004D3A7E" w:rsidP="003E1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итога</w:t>
      </w:r>
      <w:r w:rsidR="007F5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 2022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3E10D6" w:rsidRPr="005B1B6E" w:rsidRDefault="003E10D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D3A7E" w:rsidRPr="005B1B6E" w:rsidRDefault="004D3A7E" w:rsidP="004D3A7E">
      <w:pPr>
        <w:spacing w:after="20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III. Оценка содержания и качества подготовки </w:t>
      </w:r>
      <w:proofErr w:type="gramStart"/>
      <w:r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4D3A7E" w:rsidRPr="00975DF1" w:rsidRDefault="007F5215" w:rsidP="00010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периоды с 2017 по 2022</w:t>
      </w:r>
      <w:r w:rsidR="00975DF1"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</w:t>
      </w:r>
      <w:proofErr w:type="gramStart"/>
      <w:r w:rsidR="00975DF1"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наблюдается </w:t>
      </w:r>
      <w:r w:rsidR="004D3A7E"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положительная динамика успешного освоения основных образовательных программ сохраняется</w:t>
      </w:r>
      <w:proofErr w:type="gramEnd"/>
      <w:r w:rsidR="004D3A7E"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 при этом стабильно растет количество обучающихся Школы.</w:t>
      </w:r>
    </w:p>
    <w:p w:rsidR="004D3A7E" w:rsidRPr="005B1B6E" w:rsidRDefault="004D3A7E" w:rsidP="00010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</w:t>
      </w:r>
      <w:r w:rsidR="007F5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хся</w:t>
      </w:r>
      <w:proofErr w:type="gramEnd"/>
      <w:r w:rsidR="007F5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ОВЗ и инвалидностью в 2022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в Школе не было.</w:t>
      </w:r>
    </w:p>
    <w:p w:rsidR="001F3EB1" w:rsidRDefault="007F5215" w:rsidP="001F3EB1">
      <w:pPr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4D3A7E"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13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 школы проходили ГИА в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ОГЭ и </w:t>
      </w:r>
      <w:r w:rsidR="0013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ГВЭ выбрали те выпускники, которые не планировали поступать в ВУЗы, но</w:t>
      </w:r>
      <w:r w:rsidR="004D3A7E"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желали получить аттестат.</w:t>
      </w:r>
      <w:r w:rsidR="001F3EB1" w:rsidRPr="001F3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2021-2022 году было 20 выпускников.</w:t>
      </w:r>
      <w:r w:rsidR="001F3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57CD3" w:rsidRPr="005B1B6E" w:rsidRDefault="00157CD3" w:rsidP="0013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A7E" w:rsidRPr="005B1B6E" w:rsidRDefault="00136664" w:rsidP="00010C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сдачи ЕГЭ в 2021</w:t>
      </w:r>
      <w:r w:rsidR="004D3A7E"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tbl>
      <w:tblPr>
        <w:tblW w:w="4968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2"/>
        <w:gridCol w:w="1530"/>
        <w:gridCol w:w="2355"/>
        <w:gridCol w:w="2391"/>
        <w:gridCol w:w="1532"/>
      </w:tblGrid>
      <w:tr w:rsidR="004D3A7E" w:rsidRPr="005B1B6E" w:rsidTr="00136664">
        <w:trPr>
          <w:trHeight w:val="1629"/>
        </w:trPr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4D27C8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7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4D27C8" w:rsidRDefault="004D3A7E" w:rsidP="00010CC4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7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Сдавали всего</w:t>
            </w:r>
            <w:r w:rsidRPr="004D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D27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4D27C8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7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Сколько обучающихся</w:t>
            </w:r>
          </w:p>
          <w:p w:rsidR="004D3A7E" w:rsidRPr="004D27C8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D27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4D27C8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7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Сколько обучающихся</w:t>
            </w:r>
          </w:p>
          <w:p w:rsidR="004D3A7E" w:rsidRPr="004D27C8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D27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4D27C8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7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010CC4" w:rsidRPr="005B1B6E" w:rsidTr="00136664">
        <w:trPr>
          <w:trHeight w:val="326"/>
        </w:trPr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0CC4" w:rsidRPr="004D27C8" w:rsidRDefault="00010CC4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7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0CC4" w:rsidRPr="004D27C8" w:rsidRDefault="00157CD3" w:rsidP="00010CC4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0CC4" w:rsidRPr="004D27C8" w:rsidRDefault="00157CD3" w:rsidP="00010CC4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0CC4" w:rsidRPr="004D27C8" w:rsidRDefault="00157CD3" w:rsidP="00010CC4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0CC4" w:rsidRPr="004D27C8" w:rsidRDefault="007F5215" w:rsidP="00010CC4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72,4</w:t>
            </w:r>
          </w:p>
        </w:tc>
      </w:tr>
      <w:tr w:rsidR="00010CC4" w:rsidRPr="005B1B6E" w:rsidTr="00136664">
        <w:trPr>
          <w:trHeight w:val="326"/>
        </w:trPr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0CC4" w:rsidRPr="004D27C8" w:rsidRDefault="00157CD3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0CC4" w:rsidRPr="004D27C8" w:rsidRDefault="00157CD3" w:rsidP="00D60109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0CC4" w:rsidRPr="004D27C8" w:rsidRDefault="00157CD3" w:rsidP="00010CC4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0CC4" w:rsidRPr="004D27C8" w:rsidRDefault="00157CD3" w:rsidP="00010CC4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0CC4" w:rsidRPr="004D27C8" w:rsidRDefault="004D27C8" w:rsidP="00D60109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7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157C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83,5</w:t>
            </w:r>
          </w:p>
        </w:tc>
      </w:tr>
      <w:tr w:rsidR="00010CC4" w:rsidRPr="005B1B6E" w:rsidTr="00136664">
        <w:trPr>
          <w:trHeight w:val="326"/>
        </w:trPr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0CC4" w:rsidRPr="004D27C8" w:rsidRDefault="00136664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0CC4" w:rsidRPr="004D27C8" w:rsidRDefault="00157CD3" w:rsidP="00010CC4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0CC4" w:rsidRPr="004D27C8" w:rsidRDefault="00157CD3" w:rsidP="00010CC4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0CC4" w:rsidRPr="004D27C8" w:rsidRDefault="00157CD3" w:rsidP="00010CC4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0CC4" w:rsidRPr="004D27C8" w:rsidRDefault="00157CD3" w:rsidP="00010CC4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010CC4" w:rsidRPr="005B1B6E" w:rsidTr="00136664">
        <w:trPr>
          <w:trHeight w:val="498"/>
        </w:trPr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36664" w:rsidRPr="004D27C8" w:rsidRDefault="00157CD3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0CC4" w:rsidRPr="004D27C8" w:rsidRDefault="00157CD3" w:rsidP="00157CD3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0CC4" w:rsidRPr="004D27C8" w:rsidRDefault="00157CD3" w:rsidP="00010CC4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0CC4" w:rsidRPr="004D27C8" w:rsidRDefault="00157CD3" w:rsidP="00010CC4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0CC4" w:rsidRPr="004D27C8" w:rsidRDefault="00157CD3" w:rsidP="00010CC4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136664" w:rsidRPr="005B1B6E" w:rsidTr="00136664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8" w:space="0" w:color="222222"/>
              <w:bottom w:val="single" w:sz="4" w:space="0" w:color="auto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36664" w:rsidRPr="004D27C8" w:rsidRDefault="00157CD3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222222"/>
              <w:bottom w:val="single" w:sz="4" w:space="0" w:color="auto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36664" w:rsidRPr="004D27C8" w:rsidRDefault="00157CD3" w:rsidP="00010CC4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222222"/>
              <w:bottom w:val="single" w:sz="4" w:space="0" w:color="auto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36664" w:rsidRPr="004D27C8" w:rsidRDefault="00157CD3" w:rsidP="00010CC4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222222"/>
              <w:bottom w:val="single" w:sz="4" w:space="0" w:color="auto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36664" w:rsidRPr="004D27C8" w:rsidRDefault="00157CD3" w:rsidP="00010CC4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222222"/>
              <w:bottom w:val="single" w:sz="4" w:space="0" w:color="auto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36664" w:rsidRPr="004D27C8" w:rsidRDefault="00157CD3" w:rsidP="00010CC4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36,5</w:t>
            </w:r>
          </w:p>
        </w:tc>
      </w:tr>
    </w:tbl>
    <w:p w:rsidR="00136664" w:rsidRDefault="00136664" w:rsidP="004D3A7E">
      <w:pPr>
        <w:spacing w:after="206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36664" w:rsidRDefault="007F5215" w:rsidP="007F5215">
      <w:pPr>
        <w:spacing w:after="206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58 выпускников 9-х  классов</w:t>
      </w:r>
      <w:r w:rsidR="002427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успешно сдавали учебный предмет «Математика»</w:t>
      </w:r>
    </w:p>
    <w:p w:rsidR="001F3EB1" w:rsidRDefault="001F3E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F3EB1" w:rsidRDefault="001F3EB1" w:rsidP="004D3A7E">
      <w:pPr>
        <w:spacing w:after="20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3A7E" w:rsidRPr="005B1B6E" w:rsidRDefault="004D3A7E" w:rsidP="004D3A7E">
      <w:pPr>
        <w:spacing w:after="20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Оценка организации учебного процесса</w:t>
      </w:r>
    </w:p>
    <w:p w:rsidR="004D3A7E" w:rsidRPr="005B1B6E" w:rsidRDefault="004D3A7E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4D3A7E" w:rsidRPr="005B1B6E" w:rsidRDefault="004D3A7E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Образовательная деятельность в Школе осуществляется по </w:t>
      </w:r>
      <w:r w:rsidR="00010CC4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трех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дневной учебной неделе для 1</w:t>
      </w:r>
      <w:r w:rsidR="00010CC4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0-12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-х классов, </w:t>
      </w:r>
      <w:r w:rsidR="00010CC4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форма обучения – </w:t>
      </w:r>
      <w:proofErr w:type="spellStart"/>
      <w:r w:rsidR="00010CC4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очно-заочная</w:t>
      </w:r>
      <w:proofErr w:type="spellEnd"/>
      <w:r w:rsidR="00010CC4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Занятия проводятся в две смены для обучающихся </w:t>
      </w:r>
      <w:r w:rsidR="00010CC4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10-12-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классов</w:t>
      </w:r>
      <w:r w:rsidR="00010CC4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Выпускные классы обучаются в две смены в связи с тем, что значительная часть выпускников совмещают учебу и работу.</w:t>
      </w:r>
    </w:p>
    <w:p w:rsidR="004D3A7E" w:rsidRPr="005B1B6E" w:rsidRDefault="004D3A7E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СП 3.1/2.43598-20 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методическими рекомендациями по организации начала работы обр</w:t>
      </w:r>
      <w:r w:rsidR="00010CC4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азовательных организаций города-курорта Анапа </w:t>
      </w: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2020/21 учебном году Школа:</w:t>
      </w:r>
    </w:p>
    <w:p w:rsidR="004D3A7E" w:rsidRPr="005B1B6E" w:rsidRDefault="004D3A7E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Уведомила управл</w:t>
      </w:r>
      <w:r w:rsidR="00010CC4"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proofErr w:type="spellStart"/>
      <w:r w:rsidR="00010CC4"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010CC4"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городу-курорту Анапа</w:t>
      </w: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дате начала образовательного процесса;</w:t>
      </w:r>
    </w:p>
    <w:p w:rsidR="004D3A7E" w:rsidRPr="005B1B6E" w:rsidRDefault="004D3A7E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Разработала графики входа учеников через </w:t>
      </w:r>
      <w:r w:rsidR="00010CC4"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входа в учреждение;</w:t>
      </w:r>
    </w:p>
    <w:p w:rsidR="004D3A7E" w:rsidRPr="005B1B6E" w:rsidRDefault="004D3A7E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4D3A7E" w:rsidRPr="005B1B6E" w:rsidRDefault="004D3A7E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Закрепила классы за кабинетами;</w:t>
      </w:r>
    </w:p>
    <w:p w:rsidR="004D3A7E" w:rsidRPr="005B1B6E" w:rsidRDefault="004D3A7E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Составила и утвердила графики уборки, проветривания кабинетов и рекреаций;</w:t>
      </w:r>
    </w:p>
    <w:p w:rsidR="004D3A7E" w:rsidRPr="005B1B6E" w:rsidRDefault="00010CC4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3A7E"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Разместила на сайте школы необходимую информацию об </w:t>
      </w:r>
      <w:proofErr w:type="spellStart"/>
      <w:r w:rsidR="004D3A7E"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антикоронавирусных</w:t>
      </w:r>
      <w:proofErr w:type="spellEnd"/>
      <w:r w:rsidR="004D3A7E"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мерах, ссылки распространяли </w:t>
      </w:r>
      <w:r w:rsidR="004D3A7E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 официальным</w:t>
      </w:r>
      <w:r w:rsidR="00242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родительским группам в </w:t>
      </w:r>
      <w:proofErr w:type="spellStart"/>
      <w:r w:rsidR="00242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месенджерах</w:t>
      </w:r>
      <w:proofErr w:type="spellEnd"/>
      <w:r w:rsidR="004D3A7E"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3A7E" w:rsidRDefault="00010CC4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3A7E"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Закупила бесконтактные термометры, </w:t>
      </w:r>
      <w:proofErr w:type="spellStart"/>
      <w:r w:rsidR="004D3A7E"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рециркуляторы</w:t>
      </w:r>
      <w:proofErr w:type="spellEnd"/>
      <w:r w:rsidR="004D3A7E"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 </w:t>
      </w:r>
      <w:r w:rsidR="00D60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Запасы регулярно пополняются.</w:t>
      </w:r>
    </w:p>
    <w:p w:rsidR="003831B8" w:rsidRDefault="003831B8" w:rsidP="003831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725" w:rsidRDefault="00242725" w:rsidP="003831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725" w:rsidRDefault="00242725" w:rsidP="003831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725" w:rsidRDefault="00242725" w:rsidP="003831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725" w:rsidRDefault="00242725" w:rsidP="003831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725" w:rsidRDefault="00242725" w:rsidP="003831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725" w:rsidRDefault="00242725" w:rsidP="003831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725" w:rsidRDefault="00242725" w:rsidP="003831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7CD0" w:rsidRDefault="00947CD0" w:rsidP="003831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3A7E" w:rsidRPr="005B1B6E" w:rsidRDefault="004D3A7E" w:rsidP="003831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V. Оценка </w:t>
      </w:r>
      <w:proofErr w:type="spellStart"/>
      <w:r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востребованности</w:t>
      </w:r>
      <w:proofErr w:type="spellEnd"/>
      <w:r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выпускников</w:t>
      </w:r>
    </w:p>
    <w:tbl>
      <w:tblPr>
        <w:tblW w:w="4872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5"/>
        <w:gridCol w:w="1542"/>
        <w:gridCol w:w="2930"/>
        <w:gridCol w:w="1843"/>
        <w:gridCol w:w="2126"/>
      </w:tblGrid>
      <w:tr w:rsidR="00CD355C" w:rsidRPr="005B1B6E" w:rsidTr="0028493D">
        <w:tc>
          <w:tcPr>
            <w:tcW w:w="5000" w:type="pct"/>
            <w:gridSpan w:val="5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CD355C" w:rsidRPr="005B1B6E" w:rsidRDefault="00CD355C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Средняя школа</w:t>
            </w:r>
          </w:p>
        </w:tc>
      </w:tr>
      <w:tr w:rsidR="00CD355C" w:rsidRPr="005B1B6E" w:rsidTr="0028493D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CD355C" w:rsidRPr="005B1B6E" w:rsidRDefault="00CD355C" w:rsidP="0097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CD355C" w:rsidRPr="005B1B6E" w:rsidRDefault="00CD355C" w:rsidP="0097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Поступили</w:t>
            </w:r>
          </w:p>
          <w:p w:rsidR="00CD355C" w:rsidRPr="005B1B6E" w:rsidRDefault="00CD355C" w:rsidP="0097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ВУЗ</w:t>
            </w:r>
          </w:p>
        </w:tc>
        <w:tc>
          <w:tcPr>
            <w:tcW w:w="1573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CD355C" w:rsidRPr="005B1B6E" w:rsidRDefault="00CD355C" w:rsidP="0097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Поступили в</w:t>
            </w:r>
          </w:p>
          <w:p w:rsidR="00CD355C" w:rsidRPr="005B1B6E" w:rsidRDefault="00CD355C" w:rsidP="0097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профессиональную</w:t>
            </w:r>
          </w:p>
          <w:p w:rsidR="00CD355C" w:rsidRPr="005B1B6E" w:rsidRDefault="00CD355C" w:rsidP="0097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989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CD355C" w:rsidRPr="005B1B6E" w:rsidRDefault="00CD355C" w:rsidP="0097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Устроились</w:t>
            </w:r>
          </w:p>
          <w:p w:rsidR="00CD355C" w:rsidRPr="005B1B6E" w:rsidRDefault="00CD355C" w:rsidP="0097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работу</w:t>
            </w:r>
          </w:p>
        </w:tc>
        <w:tc>
          <w:tcPr>
            <w:tcW w:w="1141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CD355C" w:rsidRPr="005B1B6E" w:rsidRDefault="00CD355C" w:rsidP="0097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Пошли </w:t>
            </w:r>
            <w:proofErr w:type="gramStart"/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</w:t>
            </w:r>
            <w:proofErr w:type="gramEnd"/>
          </w:p>
          <w:p w:rsidR="00CD355C" w:rsidRPr="005B1B6E" w:rsidRDefault="00CD355C" w:rsidP="0097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срочную</w:t>
            </w:r>
          </w:p>
          <w:p w:rsidR="00CD355C" w:rsidRPr="005B1B6E" w:rsidRDefault="00CD355C" w:rsidP="0097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службу </w:t>
            </w:r>
            <w:proofErr w:type="gramStart"/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</w:t>
            </w:r>
            <w:proofErr w:type="gramEnd"/>
          </w:p>
          <w:p w:rsidR="00CD355C" w:rsidRPr="005B1B6E" w:rsidRDefault="00CD355C" w:rsidP="0097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призыву</w:t>
            </w:r>
          </w:p>
        </w:tc>
      </w:tr>
      <w:tr w:rsidR="00CD355C" w:rsidRPr="005B1B6E" w:rsidTr="0028493D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CD355C" w:rsidRPr="005B1B6E" w:rsidRDefault="00D60109" w:rsidP="0097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  <w:r w:rsidR="00242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CD355C" w:rsidRPr="005B1B6E" w:rsidRDefault="00242725" w:rsidP="0097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3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CD355C" w:rsidRPr="005B1B6E" w:rsidRDefault="00242725" w:rsidP="0097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CD355C" w:rsidRPr="005B1B6E" w:rsidRDefault="00242725" w:rsidP="0097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1" w:type="pc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CD355C" w:rsidRPr="005B1B6E" w:rsidRDefault="00242725" w:rsidP="0097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</w:tbl>
    <w:p w:rsidR="00CD355C" w:rsidRPr="005B1B6E" w:rsidRDefault="00CD355C" w:rsidP="004D3A7E">
      <w:pPr>
        <w:spacing w:after="20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D3A7E" w:rsidRPr="005B1B6E" w:rsidRDefault="004D3A7E" w:rsidP="0028493D">
      <w:pPr>
        <w:spacing w:after="20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Количество выпускников, поступающих в ВУЗ, стабильно растет по сравнению с общим количеством выпускников 1</w:t>
      </w:r>
      <w:r w:rsidR="0028493D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-го класса.</w:t>
      </w:r>
    </w:p>
    <w:p w:rsidR="00975DF1" w:rsidRDefault="00975DF1" w:rsidP="00975DF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3A7E" w:rsidRPr="005B1B6E" w:rsidRDefault="004D3A7E" w:rsidP="00975DF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 Оценка качества кадрового обеспечения</w:t>
      </w:r>
    </w:p>
    <w:p w:rsidR="004D3A7E" w:rsidRPr="00975DF1" w:rsidRDefault="004D3A7E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период </w:t>
      </w:r>
      <w:proofErr w:type="spellStart"/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самообследования</w:t>
      </w:r>
      <w:proofErr w:type="spellEnd"/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Школе работают </w:t>
      </w:r>
      <w:r w:rsidR="00D60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975DF1"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учителей</w:t>
      </w: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из них </w:t>
      </w:r>
      <w:r w:rsidR="00D60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 </w:t>
      </w: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</w:t>
      </w:r>
      <w:r w:rsidR="0028493D"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ешний </w:t>
      </w: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совместител</w:t>
      </w:r>
      <w:r w:rsidR="0028493D"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="00D60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 2021</w:t>
      </w: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аттестаци</w:t>
      </w:r>
      <w:r w:rsidR="00D60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</w:t>
      </w:r>
      <w:proofErr w:type="gramStart"/>
      <w:r w:rsidR="00D60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плана</w:t>
      </w:r>
      <w:proofErr w:type="gramEnd"/>
      <w:r w:rsidR="00D60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аттестации педагогических работников не проводилась</w:t>
      </w:r>
    </w:p>
    <w:p w:rsidR="004D3A7E" w:rsidRPr="00975DF1" w:rsidRDefault="004D3A7E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:rsidR="004D3A7E" w:rsidRPr="00975DF1" w:rsidRDefault="004D3A7E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принципы кадровой политики направлены:</w:t>
      </w:r>
    </w:p>
    <w:p w:rsidR="004D3A7E" w:rsidRPr="00975DF1" w:rsidRDefault="004D3A7E" w:rsidP="0028493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сохранение, укрепление и развитие кадрового потенциала;</w:t>
      </w:r>
    </w:p>
    <w:p w:rsidR="004D3A7E" w:rsidRPr="00975DF1" w:rsidRDefault="004D3A7E" w:rsidP="0028493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4D3A7E" w:rsidRPr="00975DF1" w:rsidRDefault="004D3A7E" w:rsidP="0028493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повышения уровня квалификации персонала.</w:t>
      </w:r>
    </w:p>
    <w:p w:rsidR="004D3A7E" w:rsidRPr="00975DF1" w:rsidRDefault="004D3A7E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:rsidR="004D3A7E" w:rsidRPr="00975DF1" w:rsidRDefault="004D3A7E" w:rsidP="0028493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4D3A7E" w:rsidRPr="00975DF1" w:rsidRDefault="004D3A7E" w:rsidP="0028493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Школе создана устойчивая целевая кадровая система, в которой осуществляется подготовка новых кадров из числа собственных</w:t>
      </w:r>
      <w:r w:rsidRPr="00975D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выпускников;</w:t>
      </w:r>
    </w:p>
    <w:p w:rsidR="004D3A7E" w:rsidRPr="00975DF1" w:rsidRDefault="004D3A7E" w:rsidP="0028493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кадровый потенциал Школы динамично развивается на основе целенаправленной работы по</w:t>
      </w:r>
      <w:r w:rsidRPr="00975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10" w:anchor="/document/16/4019/" w:history="1">
        <w:r w:rsidRPr="00975DF1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повышению квалификации педагогов</w:t>
        </w:r>
      </w:hyperlink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8493D" w:rsidRPr="00975DF1" w:rsidRDefault="004D3A7E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период дистанционного обучения все педагоги Школы успешно освоили </w:t>
      </w:r>
      <w:proofErr w:type="spellStart"/>
      <w:r w:rsidRPr="00975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онлайн-сервисы</w:t>
      </w:r>
      <w:proofErr w:type="spellEnd"/>
      <w:r w:rsidRPr="00975D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применяли цифровые образовательные ресурсы, вели электронные формы документации, в том числе электронный журнал и дневники учеников.</w:t>
      </w:r>
    </w:p>
    <w:p w:rsidR="00975DF1" w:rsidRPr="00975DF1" w:rsidRDefault="0028493D" w:rsidP="0097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100</w:t>
      </w:r>
      <w:r w:rsidR="004D3A7E"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% педагогов прошли </w:t>
      </w:r>
      <w:proofErr w:type="gramStart"/>
      <w:r w:rsidR="004D3A7E"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обучение по вопросам</w:t>
      </w:r>
      <w:proofErr w:type="gramEnd"/>
      <w:r w:rsidR="004D3A7E"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организации дистанционного обучения в объеме от 16 до 72 часов. </w:t>
      </w:r>
    </w:p>
    <w:p w:rsidR="0028493D" w:rsidRPr="005B1B6E" w:rsidRDefault="0028493D" w:rsidP="0097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3A7E" w:rsidRPr="005B1B6E" w:rsidRDefault="004D3A7E" w:rsidP="004D3A7E">
      <w:pPr>
        <w:spacing w:after="20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  Оценка качества учебно-методического и библиотечно-информационного обеспечения</w:t>
      </w:r>
    </w:p>
    <w:p w:rsidR="004D3A7E" w:rsidRPr="00975DF1" w:rsidRDefault="004D3A7E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Общая характеристика:</w:t>
      </w:r>
    </w:p>
    <w:p w:rsidR="004D3A7E" w:rsidRPr="00975DF1" w:rsidRDefault="004D3A7E" w:rsidP="0028493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объем библиотечного фонда – </w:t>
      </w:r>
      <w:r w:rsidR="00975DF1"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4380 </w:t>
      </w: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единица;</w:t>
      </w:r>
    </w:p>
    <w:p w:rsidR="004D3A7E" w:rsidRPr="00975DF1" w:rsidRDefault="004D3A7E" w:rsidP="0028493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книгообеспеченность</w:t>
      </w:r>
      <w:proofErr w:type="spellEnd"/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100 процентов;</w:t>
      </w:r>
    </w:p>
    <w:p w:rsidR="004D3A7E" w:rsidRPr="00975DF1" w:rsidRDefault="004D3A7E" w:rsidP="0028493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обращаемость – </w:t>
      </w:r>
      <w:r w:rsidR="00975DF1"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4120</w:t>
      </w: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единиц в год;</w:t>
      </w:r>
    </w:p>
    <w:p w:rsidR="004D3A7E" w:rsidRPr="00975DF1" w:rsidRDefault="004D3A7E" w:rsidP="0028493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объем учебного фонда – </w:t>
      </w:r>
      <w:r w:rsidR="00975DF1"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3960</w:t>
      </w: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единица.</w:t>
      </w:r>
    </w:p>
    <w:p w:rsidR="004D3A7E" w:rsidRPr="00975DF1" w:rsidRDefault="004D3A7E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Фонд библиотеки формируется за счет федерального, областного, местного бюджетов.</w:t>
      </w:r>
    </w:p>
    <w:p w:rsidR="004D3A7E" w:rsidRPr="00975DF1" w:rsidRDefault="004D3A7E" w:rsidP="004D3A7E">
      <w:pPr>
        <w:spacing w:after="20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фонда и его использование</w:t>
      </w:r>
    </w:p>
    <w:tbl>
      <w:tblPr>
        <w:tblW w:w="5000" w:type="pct"/>
        <w:jc w:val="center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"/>
        <w:gridCol w:w="3495"/>
        <w:gridCol w:w="3048"/>
        <w:gridCol w:w="2543"/>
      </w:tblGrid>
      <w:tr w:rsidR="004D3A7E" w:rsidRPr="00975DF1" w:rsidTr="004D3A7E">
        <w:trPr>
          <w:jc w:val="center"/>
        </w:trPr>
        <w:tc>
          <w:tcPr>
            <w:tcW w:w="4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Вид литературы</w:t>
            </w:r>
          </w:p>
        </w:tc>
        <w:tc>
          <w:tcPr>
            <w:tcW w:w="36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 единиц в фонде</w:t>
            </w:r>
          </w:p>
        </w:tc>
        <w:tc>
          <w:tcPr>
            <w:tcW w:w="423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Сколько экземпляров</w:t>
            </w:r>
          </w:p>
          <w:p w:rsidR="004D3A7E" w:rsidRPr="00975DF1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5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выдавалось за год</w:t>
            </w:r>
          </w:p>
        </w:tc>
      </w:tr>
      <w:tr w:rsidR="004D3A7E" w:rsidRPr="00975DF1" w:rsidTr="004D3A7E">
        <w:trPr>
          <w:jc w:val="center"/>
        </w:trPr>
        <w:tc>
          <w:tcPr>
            <w:tcW w:w="4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Учебная</w:t>
            </w:r>
          </w:p>
        </w:tc>
        <w:tc>
          <w:tcPr>
            <w:tcW w:w="36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975DF1" w:rsidP="00975DF1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3960</w:t>
            </w:r>
          </w:p>
        </w:tc>
        <w:tc>
          <w:tcPr>
            <w:tcW w:w="423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975DF1" w:rsidP="00975DF1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3960</w:t>
            </w:r>
          </w:p>
        </w:tc>
      </w:tr>
      <w:tr w:rsidR="004D3A7E" w:rsidRPr="00975DF1" w:rsidTr="004D3A7E">
        <w:trPr>
          <w:jc w:val="center"/>
        </w:trPr>
        <w:tc>
          <w:tcPr>
            <w:tcW w:w="4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Педагогическая</w:t>
            </w:r>
          </w:p>
        </w:tc>
        <w:tc>
          <w:tcPr>
            <w:tcW w:w="36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975DF1" w:rsidP="00975DF1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3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975DF1" w:rsidP="00975DF1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4D3A7E" w:rsidRPr="00975DF1" w:rsidTr="004D3A7E">
        <w:trPr>
          <w:jc w:val="center"/>
        </w:trPr>
        <w:tc>
          <w:tcPr>
            <w:tcW w:w="4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36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975DF1" w:rsidP="00975DF1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423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975DF1" w:rsidP="00975DF1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</w:tr>
      <w:tr w:rsidR="004D3A7E" w:rsidRPr="00975DF1" w:rsidTr="004D3A7E">
        <w:trPr>
          <w:jc w:val="center"/>
        </w:trPr>
        <w:tc>
          <w:tcPr>
            <w:tcW w:w="4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Справочная</w:t>
            </w:r>
          </w:p>
        </w:tc>
        <w:tc>
          <w:tcPr>
            <w:tcW w:w="36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975DF1" w:rsidP="00975DF1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423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975DF1" w:rsidP="00975DF1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4D3A7E" w:rsidRPr="00975DF1" w:rsidTr="004D3A7E">
        <w:trPr>
          <w:jc w:val="center"/>
        </w:trPr>
        <w:tc>
          <w:tcPr>
            <w:tcW w:w="4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Языковедение, литературоведение</w:t>
            </w:r>
          </w:p>
        </w:tc>
        <w:tc>
          <w:tcPr>
            <w:tcW w:w="36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975DF1" w:rsidP="00975DF1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3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975DF1" w:rsidP="00975DF1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4D3A7E" w:rsidRPr="00975DF1" w:rsidTr="004D3A7E">
        <w:trPr>
          <w:jc w:val="center"/>
        </w:trPr>
        <w:tc>
          <w:tcPr>
            <w:tcW w:w="4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75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36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975DF1" w:rsidP="00975DF1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3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975DF1" w:rsidP="00975DF1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D3A7E" w:rsidRPr="00975DF1" w:rsidTr="004D3A7E">
        <w:trPr>
          <w:jc w:val="center"/>
        </w:trPr>
        <w:tc>
          <w:tcPr>
            <w:tcW w:w="4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36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975DF1" w:rsidP="00975DF1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3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975DF1" w:rsidP="00975DF1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D3A7E" w:rsidRPr="00975DF1" w:rsidTr="004D3A7E">
        <w:trPr>
          <w:jc w:val="center"/>
        </w:trPr>
        <w:tc>
          <w:tcPr>
            <w:tcW w:w="4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4D3A7E" w:rsidP="004D3A7E">
            <w:pPr>
              <w:spacing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Общественно-политическая</w:t>
            </w:r>
          </w:p>
        </w:tc>
        <w:tc>
          <w:tcPr>
            <w:tcW w:w="36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975DF1" w:rsidP="00975DF1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3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975DF1" w:rsidP="00975DF1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4D3A7E" w:rsidRPr="00975DF1" w:rsidRDefault="004D3A7E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11" w:anchor="/document/99/565295909/XA00M1S2LR/" w:history="1">
        <w:r w:rsidRPr="00975D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 </w:t>
        </w:r>
        <w:proofErr w:type="spellStart"/>
        <w:r w:rsidRPr="00975D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975D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20.05.2020 № 254</w:t>
        </w:r>
      </w:hyperlink>
      <w:r w:rsidRPr="00975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A7E" w:rsidRPr="00975DF1" w:rsidRDefault="004D3A7E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 библиотеке имеются электронные образовательные ресурсы –</w:t>
      </w:r>
      <w:r w:rsid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диски</w:t>
      </w: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сетевые образовательные ресурсы. </w:t>
      </w:r>
      <w:proofErr w:type="spellStart"/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Мультимедийные</w:t>
      </w:r>
      <w:proofErr w:type="spellEnd"/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средства (презентации, электронные энцикло</w:t>
      </w:r>
      <w:r w:rsidR="007C7D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педии, дидактические материалы)</w:t>
      </w: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D3A7E" w:rsidRPr="00975DF1" w:rsidRDefault="004D3A7E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Средний уровень посещаемости библиотеки – </w:t>
      </w:r>
      <w:r w:rsidR="007C7D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 в день.</w:t>
      </w:r>
    </w:p>
    <w:p w:rsidR="004D3A7E" w:rsidRPr="00975DF1" w:rsidRDefault="004D3A7E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официальном </w:t>
      </w:r>
      <w:hyperlink r:id="rId12" w:anchor="/document/16/2227/" w:history="1">
        <w:r w:rsidRPr="00975DF1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сайте школы</w:t>
        </w:r>
      </w:hyperlink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есть страница библиотеки с информацией о работе и проводимых мероприятиях </w:t>
      </w:r>
      <w:hyperlink r:id="rId13" w:anchor="/document/16/38785/" w:history="1">
        <w:r w:rsidRPr="00975DF1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библиотеки Школы</w:t>
        </w:r>
      </w:hyperlink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D3A7E" w:rsidRPr="00975DF1" w:rsidRDefault="004D3A7E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:rsidR="00975DF1" w:rsidRPr="00975DF1" w:rsidRDefault="00975DF1" w:rsidP="0028493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3A7E" w:rsidRPr="005B1B6E" w:rsidRDefault="004D3A7E" w:rsidP="0028493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  Оценка материально-технической базы</w:t>
      </w:r>
    </w:p>
    <w:p w:rsidR="004D3A7E" w:rsidRPr="005B1B6E" w:rsidRDefault="004D3A7E" w:rsidP="0028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Материально-техническое обеспечение Школы позволяет реализовывать в полной мере  образовательные программы. В Школе оборудованы </w:t>
      </w:r>
      <w:r w:rsidR="0028493D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 </w:t>
      </w:r>
      <w:proofErr w:type="gramStart"/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учебных</w:t>
      </w:r>
      <w:proofErr w:type="gramEnd"/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кабинета, </w:t>
      </w:r>
      <w:r w:rsidR="0028493D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кабинете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оснащен</w:t>
      </w:r>
      <w:r w:rsidR="0028493D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современной </w:t>
      </w:r>
      <w:proofErr w:type="spellStart"/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мультимедийной</w:t>
      </w:r>
      <w:proofErr w:type="spellEnd"/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техникой</w:t>
      </w:r>
      <w:r w:rsidR="0028493D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831B8" w:rsidRDefault="003831B8" w:rsidP="003831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3A7E" w:rsidRPr="005B1B6E" w:rsidRDefault="00975DF1" w:rsidP="003831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D3A7E"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IX. Оценка </w:t>
      </w:r>
      <w:proofErr w:type="gramStart"/>
      <w:r w:rsidR="004D3A7E"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5B1B6E" w:rsidRPr="005B1B6E" w:rsidRDefault="004D3A7E" w:rsidP="005B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Школе утверждено </w:t>
      </w:r>
      <w:hyperlink r:id="rId14" w:anchor="/document/118/30289/" w:history="1">
        <w:r w:rsidRPr="005B1B6E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Положение о внутренней системе оценки качества образования</w:t>
        </w:r>
      </w:hyperlink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от 31.05.2019. </w:t>
      </w:r>
    </w:p>
    <w:p w:rsidR="005B1B6E" w:rsidRPr="005B1B6E" w:rsidRDefault="004D3A7E" w:rsidP="005B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242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результатам анкетирования 2022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выявлено, что количество родителей, которые удовлетворены общим ка</w:t>
      </w:r>
      <w:r w:rsidR="00242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чеством образования в Школе, – 98</w:t>
      </w:r>
      <w:r w:rsidR="005B1B6E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количество обучающихся, удовлетворенных образовательным процессом, – </w:t>
      </w:r>
      <w:r w:rsidR="00242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92</w:t>
      </w:r>
      <w:r w:rsidR="005B1B6E"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4D3A7E" w:rsidRDefault="004D3A7E" w:rsidP="004D3A7E">
      <w:pPr>
        <w:spacing w:after="2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1AE" w:rsidRDefault="006A61AE" w:rsidP="004D3A7E">
      <w:pPr>
        <w:spacing w:after="2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1AE" w:rsidRDefault="006A61AE" w:rsidP="004D3A7E">
      <w:pPr>
        <w:spacing w:after="2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1AE" w:rsidRDefault="006A61AE" w:rsidP="004D3A7E">
      <w:pPr>
        <w:spacing w:after="2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1AE" w:rsidRDefault="006A61AE" w:rsidP="004D3A7E">
      <w:pPr>
        <w:spacing w:after="2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1AE" w:rsidRDefault="006A61AE" w:rsidP="004D3A7E">
      <w:pPr>
        <w:spacing w:after="2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1AE" w:rsidRDefault="006A61AE" w:rsidP="004D3A7E">
      <w:pPr>
        <w:spacing w:after="2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1AE" w:rsidRDefault="006A61AE" w:rsidP="004D3A7E">
      <w:pPr>
        <w:spacing w:after="2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1AE" w:rsidRDefault="006A61AE" w:rsidP="004D3A7E">
      <w:pPr>
        <w:spacing w:after="2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1AE" w:rsidRDefault="006A61AE" w:rsidP="004D3A7E">
      <w:pPr>
        <w:spacing w:after="2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1AE" w:rsidRPr="005B1B6E" w:rsidRDefault="006A61AE" w:rsidP="004D3A7E">
      <w:pPr>
        <w:spacing w:after="2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A7E" w:rsidRPr="005B1B6E" w:rsidRDefault="004D3A7E" w:rsidP="004D3A7E">
      <w:pPr>
        <w:spacing w:after="20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Результаты анализа показателей деятельности организации</w:t>
      </w:r>
    </w:p>
    <w:p w:rsidR="004D3A7E" w:rsidRPr="005B1B6E" w:rsidRDefault="004D3A7E" w:rsidP="00CD355C">
      <w:pPr>
        <w:spacing w:after="206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Данные приведены</w:t>
      </w:r>
      <w:r w:rsidR="00242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состоянию на 30 декабря 2022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0"/>
        <w:gridCol w:w="1893"/>
        <w:gridCol w:w="2448"/>
      </w:tblGrid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4D3A7E" w:rsidRPr="005B1B6E" w:rsidTr="004D3A7E">
        <w:tc>
          <w:tcPr>
            <w:tcW w:w="0" w:type="auto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242725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412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242725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412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242725" w:rsidP="00CD355C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23</w:t>
            </w:r>
            <w:r w:rsidR="004D3A7E"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(%)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ЕГЭ выпускников 11 класса по русскому языку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ЕГЭ выпускников 11 класса по математике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242725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CD355C"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выпускников 11 класса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242725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выпускников 11 класса, которые не </w:t>
            </w: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получили аттестаты, от общей численности выпускников 11 класса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CD355C" w:rsidP="00CD355C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4D3A7E"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D3A7E"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4D3A7E"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CD355C" w:rsidP="00CD355C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  <w:r w:rsidR="004D3A7E"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  <w:r w:rsidR="004D3A7E"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обучающихся, в том числе:</w:t>
            </w:r>
          </w:p>
        </w:tc>
        <w:tc>
          <w:tcPr>
            <w:tcW w:w="1893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D3A7E" w:rsidRPr="005B1B6E" w:rsidTr="004D3A7E">
        <w:tc>
          <w:tcPr>
            <w:tcW w:w="0" w:type="auto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4D3A7E" w:rsidRPr="005B1B6E" w:rsidRDefault="004D3A7E" w:rsidP="004D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CD355C" w:rsidP="00CD355C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(0</w:t>
            </w:r>
            <w:r w:rsidR="004D3A7E"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4D3A7E" w:rsidRPr="005B1B6E" w:rsidRDefault="004D3A7E" w:rsidP="004D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4D3A7E" w:rsidRPr="005B1B6E" w:rsidRDefault="004D3A7E" w:rsidP="004D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Общая численность </w:t>
            </w:r>
            <w:proofErr w:type="spellStart"/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количество </w:t>
            </w:r>
            <w:proofErr w:type="spellStart"/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93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D3A7E" w:rsidRPr="005B1B6E" w:rsidTr="004D3A7E">
        <w:tc>
          <w:tcPr>
            <w:tcW w:w="0" w:type="auto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4D3A7E" w:rsidRPr="005B1B6E" w:rsidRDefault="004D3A7E" w:rsidP="004D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975DF1" w:rsidP="00975DF1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6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4D3A7E" w:rsidRPr="005B1B6E" w:rsidRDefault="004D3A7E" w:rsidP="004D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6A61A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4D3A7E" w:rsidRPr="005B1B6E" w:rsidRDefault="004D3A7E" w:rsidP="004D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CD355C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4D3A7E" w:rsidRPr="005B1B6E" w:rsidRDefault="004D3A7E" w:rsidP="004D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242725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893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D3A7E" w:rsidRPr="005B1B6E" w:rsidTr="004D3A7E">
        <w:tc>
          <w:tcPr>
            <w:tcW w:w="0" w:type="auto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4D3A7E" w:rsidRPr="005B1B6E" w:rsidRDefault="004D3A7E" w:rsidP="004D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CD355C" w:rsidP="00CD355C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  <w:r w:rsidR="004D3A7E"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  <w:r w:rsidR="004D3A7E"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4D3A7E" w:rsidRPr="005B1B6E" w:rsidRDefault="004D3A7E" w:rsidP="004D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CD355C" w:rsidP="00CD355C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0 </w:t>
            </w:r>
            <w:r w:rsidR="004D3A7E"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  <w:r w:rsidR="004D3A7E"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893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D3A7E" w:rsidRPr="005B1B6E" w:rsidTr="004D3A7E">
        <w:tc>
          <w:tcPr>
            <w:tcW w:w="0" w:type="auto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4D3A7E" w:rsidRPr="005B1B6E" w:rsidRDefault="004D3A7E" w:rsidP="004D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6A61A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(11,11</w:t>
            </w:r>
            <w:r w:rsidR="00975DF1" w:rsidRPr="00975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4D3A7E" w:rsidRPr="005B1B6E" w:rsidRDefault="004D3A7E" w:rsidP="004D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242725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  <w:r w:rsidR="006A61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(33.33</w:t>
            </w:r>
            <w:r w:rsidR="00975DF1" w:rsidRPr="00975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893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D3A7E" w:rsidRPr="005B1B6E" w:rsidTr="004D3A7E">
        <w:tc>
          <w:tcPr>
            <w:tcW w:w="0" w:type="auto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4D3A7E" w:rsidRPr="005B1B6E" w:rsidRDefault="004D3A7E" w:rsidP="004D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975DF1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4D3A7E" w:rsidRPr="005B1B6E" w:rsidRDefault="004D3A7E" w:rsidP="004D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242725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68371E" w:rsidP="00CD355C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</w:t>
            </w:r>
            <w:r w:rsidR="004D3A7E" w:rsidRPr="00975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="00CD355C" w:rsidRPr="00975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100</w:t>
            </w:r>
            <w:r w:rsidR="004D3A7E" w:rsidRPr="00975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975DF1" w:rsidRDefault="00242725" w:rsidP="00975DF1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 w:rsidR="00CD355C" w:rsidRPr="00975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4D3A7E" w:rsidRPr="00975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="00975DF1" w:rsidRPr="00975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24</w:t>
            </w:r>
            <w:r w:rsidR="004D3A7E" w:rsidRPr="00975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4D3A7E" w:rsidRPr="005B1B6E" w:rsidTr="004D3A7E">
        <w:tc>
          <w:tcPr>
            <w:tcW w:w="0" w:type="auto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CD355C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3,86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CD355C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893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4D3A7E" w:rsidRPr="005B1B6E" w:rsidTr="004D3A7E">
        <w:tc>
          <w:tcPr>
            <w:tcW w:w="0" w:type="auto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4D3A7E" w:rsidRPr="005B1B6E" w:rsidRDefault="004D3A7E" w:rsidP="004D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 </w:t>
            </w:r>
            <w:proofErr w:type="spellStart"/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4D3A7E" w:rsidRPr="005B1B6E" w:rsidRDefault="004D3A7E" w:rsidP="004D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сре</w:t>
            </w:r>
            <w:proofErr w:type="gramStart"/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ск</w:t>
            </w:r>
            <w:proofErr w:type="gramEnd"/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4D3A7E" w:rsidRPr="005B1B6E" w:rsidRDefault="004D3A7E" w:rsidP="004D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4D3A7E" w:rsidRPr="005B1B6E" w:rsidRDefault="004D3A7E" w:rsidP="004D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4D3A7E" w:rsidRPr="005B1B6E" w:rsidRDefault="004D3A7E" w:rsidP="004D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 общей численности обучающихся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242725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412</w:t>
            </w:r>
            <w:r w:rsidR="00CD355C"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4D3A7E"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(100%)</w:t>
            </w:r>
          </w:p>
        </w:tc>
      </w:tr>
      <w:tr w:rsidR="004D3A7E" w:rsidRPr="005B1B6E" w:rsidTr="004D3A7E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CD355C">
            <w:pPr>
              <w:spacing w:after="0" w:line="3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8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4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4D3A7E" w:rsidRPr="005B1B6E" w:rsidRDefault="004D3A7E" w:rsidP="004D3A7E">
            <w:pPr>
              <w:spacing w:after="0"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3,13</w:t>
            </w:r>
          </w:p>
        </w:tc>
      </w:tr>
    </w:tbl>
    <w:p w:rsidR="00CD355C" w:rsidRPr="005B1B6E" w:rsidRDefault="00CD355C" w:rsidP="00CD355C">
      <w:pPr>
        <w:spacing w:after="206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D3A7E" w:rsidRPr="005B1B6E" w:rsidRDefault="004D3A7E" w:rsidP="00CD3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 </w:t>
      </w: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показателей указывает на то, что Школа имеет достаточную инфраструктуру, которая соответствует требованиям </w:t>
      </w:r>
      <w:hyperlink r:id="rId15" w:anchor="/document/97/485031/" w:history="1">
        <w:r w:rsidRPr="005B1B6E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СП 2.4.3648-20</w:t>
        </w:r>
      </w:hyperlink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 и позволяет  реализовывать образовательные программы в полном объеме в соответствии с ФГОС общего образования.</w:t>
      </w:r>
    </w:p>
    <w:p w:rsidR="004D3A7E" w:rsidRPr="005B1B6E" w:rsidRDefault="004D3A7E" w:rsidP="00CD3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sectPr w:rsidR="004D3A7E" w:rsidRPr="005B1B6E" w:rsidSect="000C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12C"/>
    <w:multiLevelType w:val="hybridMultilevel"/>
    <w:tmpl w:val="CFF8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6E67"/>
    <w:multiLevelType w:val="multilevel"/>
    <w:tmpl w:val="435C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04A3A"/>
    <w:multiLevelType w:val="hybridMultilevel"/>
    <w:tmpl w:val="568CB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06891"/>
    <w:multiLevelType w:val="multilevel"/>
    <w:tmpl w:val="932A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4623B"/>
    <w:multiLevelType w:val="multilevel"/>
    <w:tmpl w:val="95E8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A91B4C"/>
    <w:multiLevelType w:val="multilevel"/>
    <w:tmpl w:val="C254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C1285"/>
    <w:multiLevelType w:val="hybridMultilevel"/>
    <w:tmpl w:val="5166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2147C"/>
    <w:multiLevelType w:val="multilevel"/>
    <w:tmpl w:val="3690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7A5312"/>
    <w:multiLevelType w:val="multilevel"/>
    <w:tmpl w:val="318E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3366B"/>
    <w:multiLevelType w:val="multilevel"/>
    <w:tmpl w:val="D138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ED45E1"/>
    <w:multiLevelType w:val="multilevel"/>
    <w:tmpl w:val="15A8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4C4320"/>
    <w:multiLevelType w:val="multilevel"/>
    <w:tmpl w:val="A3D8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EC48E2"/>
    <w:multiLevelType w:val="multilevel"/>
    <w:tmpl w:val="72E8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63043D"/>
    <w:multiLevelType w:val="hybridMultilevel"/>
    <w:tmpl w:val="0B96B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437BA"/>
    <w:multiLevelType w:val="multilevel"/>
    <w:tmpl w:val="3630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E663DA"/>
    <w:multiLevelType w:val="multilevel"/>
    <w:tmpl w:val="F904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F15A9E"/>
    <w:multiLevelType w:val="hybridMultilevel"/>
    <w:tmpl w:val="0A8A8DAA"/>
    <w:lvl w:ilvl="0" w:tplc="98A21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"/>
  </w:num>
  <w:num w:numId="5">
    <w:abstractNumId w:val="3"/>
  </w:num>
  <w:num w:numId="6">
    <w:abstractNumId w:val="14"/>
  </w:num>
  <w:num w:numId="7">
    <w:abstractNumId w:val="9"/>
  </w:num>
  <w:num w:numId="8">
    <w:abstractNumId w:val="11"/>
  </w:num>
  <w:num w:numId="9">
    <w:abstractNumId w:val="7"/>
  </w:num>
  <w:num w:numId="10">
    <w:abstractNumId w:val="10"/>
  </w:num>
  <w:num w:numId="11">
    <w:abstractNumId w:val="15"/>
  </w:num>
  <w:num w:numId="12">
    <w:abstractNumId w:val="8"/>
  </w:num>
  <w:num w:numId="13">
    <w:abstractNumId w:val="16"/>
  </w:num>
  <w:num w:numId="14">
    <w:abstractNumId w:val="0"/>
  </w:num>
  <w:num w:numId="15">
    <w:abstractNumId w:val="2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D3A7E"/>
    <w:rsid w:val="00010CC4"/>
    <w:rsid w:val="000C05CF"/>
    <w:rsid w:val="000F1D91"/>
    <w:rsid w:val="00136664"/>
    <w:rsid w:val="00157CD3"/>
    <w:rsid w:val="001F3EB1"/>
    <w:rsid w:val="002424DB"/>
    <w:rsid w:val="00242725"/>
    <w:rsid w:val="0027115A"/>
    <w:rsid w:val="0028493D"/>
    <w:rsid w:val="002C7A6F"/>
    <w:rsid w:val="002D152F"/>
    <w:rsid w:val="003831B8"/>
    <w:rsid w:val="003E10D6"/>
    <w:rsid w:val="003F3D5D"/>
    <w:rsid w:val="004A7D77"/>
    <w:rsid w:val="004D27C8"/>
    <w:rsid w:val="004D3A7E"/>
    <w:rsid w:val="004E1BB8"/>
    <w:rsid w:val="004F1267"/>
    <w:rsid w:val="00525CAA"/>
    <w:rsid w:val="005B1B6E"/>
    <w:rsid w:val="005B2DBA"/>
    <w:rsid w:val="0068371E"/>
    <w:rsid w:val="006A61AE"/>
    <w:rsid w:val="006B4B2A"/>
    <w:rsid w:val="006D7059"/>
    <w:rsid w:val="00724783"/>
    <w:rsid w:val="0078181F"/>
    <w:rsid w:val="007C7DE9"/>
    <w:rsid w:val="007F5215"/>
    <w:rsid w:val="00810CB0"/>
    <w:rsid w:val="00897AFC"/>
    <w:rsid w:val="00914C71"/>
    <w:rsid w:val="00941B4D"/>
    <w:rsid w:val="00947CD0"/>
    <w:rsid w:val="009678B7"/>
    <w:rsid w:val="00975DF1"/>
    <w:rsid w:val="00A27BD7"/>
    <w:rsid w:val="00B41B73"/>
    <w:rsid w:val="00BA0942"/>
    <w:rsid w:val="00BF2EE7"/>
    <w:rsid w:val="00CB5BE3"/>
    <w:rsid w:val="00CD355C"/>
    <w:rsid w:val="00D60109"/>
    <w:rsid w:val="00EA3053"/>
    <w:rsid w:val="00EC3AA7"/>
    <w:rsid w:val="00F2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CF"/>
  </w:style>
  <w:style w:type="paragraph" w:styleId="1">
    <w:name w:val="heading 1"/>
    <w:basedOn w:val="a"/>
    <w:link w:val="10"/>
    <w:uiPriority w:val="9"/>
    <w:qFormat/>
    <w:rsid w:val="003F3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D3A7E"/>
  </w:style>
  <w:style w:type="character" w:customStyle="1" w:styleId="sfwc">
    <w:name w:val="sfwc"/>
    <w:basedOn w:val="a0"/>
    <w:rsid w:val="004D3A7E"/>
  </w:style>
  <w:style w:type="character" w:styleId="a4">
    <w:name w:val="Strong"/>
    <w:basedOn w:val="a0"/>
    <w:uiPriority w:val="22"/>
    <w:qFormat/>
    <w:rsid w:val="004D3A7E"/>
    <w:rPr>
      <w:b/>
      <w:bCs/>
    </w:rPr>
  </w:style>
  <w:style w:type="character" w:styleId="a5">
    <w:name w:val="Hyperlink"/>
    <w:basedOn w:val="a0"/>
    <w:uiPriority w:val="99"/>
    <w:unhideWhenUsed/>
    <w:rsid w:val="004D3A7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D3A7E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A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3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99"/>
    <w:qFormat/>
    <w:rsid w:val="00BF2E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unhideWhenUsed/>
    <w:rsid w:val="00BF2EE7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F2EE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vecherka30@mail.ru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C85A2-0E8C-4A6A-917F-09BB61A3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4434</Words>
  <Characters>25278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2022-04-18T11:11:00Z</cp:lastPrinted>
  <dcterms:created xsi:type="dcterms:W3CDTF">2022-04-19T11:29:00Z</dcterms:created>
  <dcterms:modified xsi:type="dcterms:W3CDTF">2023-04-03T11:59:00Z</dcterms:modified>
</cp:coreProperties>
</file>